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37"/>
        <w:tblW w:w="5273" w:type="pct"/>
        <w:tblCellMar>
          <w:left w:w="0" w:type="dxa"/>
          <w:right w:w="0" w:type="dxa"/>
        </w:tblCellMar>
        <w:tblLook w:val="04A0" w:firstRow="1" w:lastRow="0" w:firstColumn="1" w:lastColumn="0" w:noHBand="0" w:noVBand="1"/>
      </w:tblPr>
      <w:tblGrid>
        <w:gridCol w:w="3955"/>
        <w:gridCol w:w="5839"/>
      </w:tblGrid>
      <w:tr w:rsidR="006B0FAC" w:rsidTr="001972CC">
        <w:trPr>
          <w:trHeight w:val="989"/>
        </w:trPr>
        <w:tc>
          <w:tcPr>
            <w:tcW w:w="3955" w:type="dxa"/>
            <w:tcMar>
              <w:top w:w="0" w:type="dxa"/>
              <w:left w:w="108" w:type="dxa"/>
              <w:bottom w:w="0" w:type="dxa"/>
              <w:right w:w="108" w:type="dxa"/>
            </w:tcMar>
          </w:tcPr>
          <w:p w:rsidR="006B0FAC" w:rsidRPr="00A91704" w:rsidRDefault="007B77FA">
            <w:pPr>
              <w:spacing w:after="0" w:line="240" w:lineRule="auto"/>
              <w:jc w:val="center"/>
              <w:rPr>
                <w:rFonts w:ascii="Times New Roman" w:hAnsi="Times New Roman" w:cs="Times New Roman"/>
                <w:bCs/>
                <w:sz w:val="26"/>
                <w:szCs w:val="26"/>
              </w:rPr>
            </w:pPr>
            <w:r w:rsidRPr="00A91704">
              <w:rPr>
                <w:rFonts w:ascii="Times New Roman" w:hAnsi="Times New Roman" w:cs="Times New Roman"/>
                <w:bCs/>
                <w:sz w:val="26"/>
                <w:szCs w:val="26"/>
              </w:rPr>
              <w:t>ỦY BAN NHÂN DÂN</w:t>
            </w:r>
          </w:p>
          <w:p w:rsidR="006B0FAC" w:rsidRPr="00A91704" w:rsidRDefault="007B77FA">
            <w:pPr>
              <w:spacing w:after="0" w:line="240" w:lineRule="auto"/>
              <w:jc w:val="center"/>
              <w:rPr>
                <w:rFonts w:ascii="Times New Roman" w:hAnsi="Times New Roman" w:cs="Times New Roman"/>
                <w:bCs/>
                <w:sz w:val="26"/>
                <w:szCs w:val="26"/>
              </w:rPr>
            </w:pPr>
            <w:r w:rsidRPr="00A91704">
              <w:rPr>
                <w:rFonts w:ascii="Times New Roman" w:hAnsi="Times New Roman" w:cs="Times New Roman"/>
                <w:bCs/>
                <w:sz w:val="26"/>
                <w:szCs w:val="26"/>
              </w:rPr>
              <w:t>THÀNH PHỐ HỒ CHÍ MINH</w:t>
            </w:r>
          </w:p>
          <w:p w:rsidR="006B0FAC" w:rsidRPr="00A91704" w:rsidRDefault="00FF437B">
            <w:pPr>
              <w:spacing w:after="0" w:line="240" w:lineRule="auto"/>
              <w:jc w:val="center"/>
              <w:rPr>
                <w:rFonts w:ascii="Times New Roman" w:hAnsi="Times New Roman" w:cs="Times New Roman"/>
                <w:sz w:val="26"/>
                <w:szCs w:val="26"/>
              </w:rPr>
            </w:pPr>
            <w:r>
              <w:rPr>
                <w:rFonts w:ascii="Times New Roman" w:hAnsi="Times New Roman" w:cs="Times New Roman"/>
                <w:b/>
                <w:bCs/>
                <w:noProof/>
                <w:sz w:val="26"/>
                <w:szCs w:val="26"/>
                <w:lang w:val="en-US"/>
              </w:rPr>
              <mc:AlternateContent>
                <mc:Choice Requires="wps">
                  <w:drawing>
                    <wp:anchor distT="0" distB="0" distL="114300" distR="114300" simplePos="0" relativeHeight="251659264" behindDoc="0" locked="0" layoutInCell="1" allowOverlap="1" wp14:anchorId="1086088B" wp14:editId="01027047">
                      <wp:simplePos x="0" y="0"/>
                      <wp:positionH relativeFrom="column">
                        <wp:posOffset>871220</wp:posOffset>
                      </wp:positionH>
                      <wp:positionV relativeFrom="paragraph">
                        <wp:posOffset>203200</wp:posOffset>
                      </wp:positionV>
                      <wp:extent cx="628650" cy="0"/>
                      <wp:effectExtent l="9525" t="12700" r="9525" b="63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line">
                                <a:avLst/>
                              </a:prstGeom>
                              <a:noFill/>
                              <a:ln w="9525">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6pt,16pt" to="118.1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" strokecolor="black [3200]"/>
                  </w:pict>
                </mc:Fallback>
              </mc:AlternateContent>
            </w:r>
            <w:r w:rsidR="007B77FA" w:rsidRPr="00A91704">
              <w:rPr>
                <w:rFonts w:ascii="Times New Roman" w:hAnsi="Times New Roman" w:cs="Times New Roman"/>
                <w:b/>
                <w:bCs/>
                <w:sz w:val="26"/>
                <w:szCs w:val="26"/>
              </w:rPr>
              <w:t>SỞ</w:t>
            </w:r>
            <w:r w:rsidR="009A3096">
              <w:rPr>
                <w:rFonts w:ascii="Times New Roman" w:hAnsi="Times New Roman" w:cs="Times New Roman"/>
                <w:b/>
                <w:bCs/>
                <w:sz w:val="26"/>
                <w:szCs w:val="26"/>
              </w:rPr>
              <w:t xml:space="preserve"> TÀI CHÍNH</w:t>
            </w:r>
          </w:p>
        </w:tc>
        <w:tc>
          <w:tcPr>
            <w:tcW w:w="5839" w:type="dxa"/>
            <w:tcMar>
              <w:top w:w="0" w:type="dxa"/>
              <w:left w:w="108" w:type="dxa"/>
              <w:bottom w:w="0" w:type="dxa"/>
              <w:right w:w="108" w:type="dxa"/>
            </w:tcMar>
          </w:tcPr>
          <w:p w:rsidR="006B0FAC" w:rsidRDefault="00FF437B">
            <w:pPr>
              <w:spacing w:after="0" w:line="240" w:lineRule="auto"/>
              <w:jc w:val="center"/>
              <w:rPr>
                <w:rFonts w:ascii="Times New Roman" w:hAnsi="Times New Roman" w:cs="Times New Roman"/>
                <w:sz w:val="26"/>
                <w:szCs w:val="26"/>
              </w:rPr>
            </w:pPr>
            <w:r>
              <w:rPr>
                <w:rFonts w:ascii="Times New Roman" w:hAnsi="Times New Roman" w:cs="Times New Roman"/>
                <w:b/>
                <w:bCs/>
                <w:noProof/>
                <w:sz w:val="26"/>
                <w:szCs w:val="26"/>
                <w:lang w:val="en-US"/>
              </w:rPr>
              <mc:AlternateContent>
                <mc:Choice Requires="wps">
                  <w:drawing>
                    <wp:anchor distT="0" distB="0" distL="114300" distR="114300" simplePos="0" relativeHeight="251660288" behindDoc="0" locked="0" layoutInCell="1" allowOverlap="1" wp14:anchorId="5599F49C" wp14:editId="0E49F3F2">
                      <wp:simplePos x="0" y="0"/>
                      <wp:positionH relativeFrom="column">
                        <wp:posOffset>683895</wp:posOffset>
                      </wp:positionH>
                      <wp:positionV relativeFrom="paragraph">
                        <wp:posOffset>430530</wp:posOffset>
                      </wp:positionV>
                      <wp:extent cx="2200275" cy="0"/>
                      <wp:effectExtent l="9525" t="12700" r="9525" b="63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0275" cy="0"/>
                              </a:xfrm>
                              <a:prstGeom prst="line">
                                <a:avLst/>
                              </a:prstGeom>
                              <a:noFill/>
                              <a:ln w="9525">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85pt,33.9pt" to="227.1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" strokecolor="black [3200]"/>
                  </w:pict>
                </mc:Fallback>
              </mc:AlternateContent>
            </w:r>
            <w:r w:rsidR="007B77FA">
              <w:rPr>
                <w:rFonts w:ascii="Times New Roman" w:hAnsi="Times New Roman" w:cs="Times New Roman"/>
                <w:b/>
                <w:bCs/>
                <w:sz w:val="26"/>
                <w:szCs w:val="26"/>
              </w:rPr>
              <w:t>CỘNG HÒA XÃ HỘI CHỦ NGHĨA VIỆT NAM</w:t>
            </w:r>
            <w:r w:rsidR="007B77FA">
              <w:rPr>
                <w:rFonts w:ascii="Times New Roman" w:hAnsi="Times New Roman" w:cs="Times New Roman"/>
                <w:b/>
                <w:bCs/>
                <w:sz w:val="26"/>
                <w:szCs w:val="26"/>
              </w:rPr>
              <w:br/>
            </w:r>
            <w:r w:rsidR="007B77FA" w:rsidRPr="00A91704">
              <w:rPr>
                <w:rFonts w:ascii="Times New Roman" w:hAnsi="Times New Roman" w:cs="Times New Roman"/>
                <w:b/>
                <w:bCs/>
                <w:sz w:val="28"/>
                <w:szCs w:val="28"/>
              </w:rPr>
              <w:t>Độc lập - Tự do - Hạnh phúc</w:t>
            </w:r>
            <w:r w:rsidR="007B77FA">
              <w:rPr>
                <w:rFonts w:ascii="Times New Roman" w:hAnsi="Times New Roman" w:cs="Times New Roman"/>
                <w:b/>
                <w:bCs/>
                <w:sz w:val="26"/>
                <w:szCs w:val="26"/>
              </w:rPr>
              <w:br/>
            </w:r>
          </w:p>
        </w:tc>
      </w:tr>
      <w:tr w:rsidR="006B0FAC">
        <w:tc>
          <w:tcPr>
            <w:tcW w:w="3955" w:type="dxa"/>
            <w:tcMar>
              <w:top w:w="0" w:type="dxa"/>
              <w:left w:w="108" w:type="dxa"/>
              <w:bottom w:w="0" w:type="dxa"/>
              <w:right w:w="108" w:type="dxa"/>
            </w:tcMar>
          </w:tcPr>
          <w:p w:rsidR="006B0FAC" w:rsidRPr="00A91704" w:rsidRDefault="007B77FA" w:rsidP="00F75A26">
            <w:pPr>
              <w:spacing w:after="240" w:line="240" w:lineRule="auto"/>
              <w:jc w:val="center"/>
              <w:rPr>
                <w:rFonts w:ascii="Times New Roman" w:hAnsi="Times New Roman" w:cs="Times New Roman"/>
                <w:sz w:val="26"/>
                <w:szCs w:val="26"/>
              </w:rPr>
            </w:pPr>
            <w:r w:rsidRPr="00A91704">
              <w:rPr>
                <w:rFonts w:ascii="Times New Roman" w:hAnsi="Times New Roman" w:cs="Times New Roman"/>
                <w:sz w:val="26"/>
                <w:szCs w:val="26"/>
              </w:rPr>
              <w:t>Số: </w:t>
            </w:r>
            <w:r w:rsidR="00F75A26">
              <w:rPr>
                <w:rFonts w:ascii="Times New Roman" w:hAnsi="Times New Roman" w:cs="Times New Roman"/>
                <w:sz w:val="26"/>
                <w:szCs w:val="26"/>
              </w:rPr>
              <w:t xml:space="preserve">    </w:t>
            </w:r>
            <w:r w:rsidR="001D62BF">
              <w:rPr>
                <w:rFonts w:ascii="Times New Roman" w:hAnsi="Times New Roman" w:cs="Times New Roman"/>
                <w:sz w:val="26"/>
                <w:szCs w:val="26"/>
              </w:rPr>
              <w:t xml:space="preserve">      </w:t>
            </w:r>
            <w:r w:rsidR="00F75A26">
              <w:rPr>
                <w:rFonts w:ascii="Times New Roman" w:hAnsi="Times New Roman" w:cs="Times New Roman"/>
                <w:sz w:val="26"/>
                <w:szCs w:val="26"/>
              </w:rPr>
              <w:t xml:space="preserve">  </w:t>
            </w:r>
            <w:r w:rsidR="009A3096">
              <w:rPr>
                <w:rFonts w:ascii="Times New Roman" w:hAnsi="Times New Roman" w:cs="Times New Roman"/>
                <w:sz w:val="26"/>
                <w:szCs w:val="26"/>
              </w:rPr>
              <w:t>/TTr-STC</w:t>
            </w:r>
          </w:p>
        </w:tc>
        <w:tc>
          <w:tcPr>
            <w:tcW w:w="5839" w:type="dxa"/>
            <w:tcMar>
              <w:top w:w="0" w:type="dxa"/>
              <w:left w:w="108" w:type="dxa"/>
              <w:bottom w:w="0" w:type="dxa"/>
              <w:right w:w="108" w:type="dxa"/>
            </w:tcMar>
          </w:tcPr>
          <w:p w:rsidR="006B0FAC" w:rsidRDefault="008E2B24" w:rsidP="00300BAE">
            <w:pPr>
              <w:spacing w:after="0" w:line="240" w:lineRule="auto"/>
              <w:rPr>
                <w:rFonts w:ascii="Times New Roman" w:hAnsi="Times New Roman" w:cs="Times New Roman"/>
                <w:sz w:val="26"/>
                <w:szCs w:val="26"/>
              </w:rPr>
            </w:pPr>
            <w:r>
              <w:rPr>
                <w:rFonts w:ascii="Times New Roman" w:hAnsi="Times New Roman" w:cs="Times New Roman"/>
                <w:i/>
                <w:iCs/>
                <w:sz w:val="26"/>
                <w:szCs w:val="26"/>
              </w:rPr>
              <w:t xml:space="preserve">            </w:t>
            </w:r>
            <w:r w:rsidR="007B77FA">
              <w:rPr>
                <w:rFonts w:ascii="Times New Roman" w:hAnsi="Times New Roman" w:cs="Times New Roman"/>
                <w:i/>
                <w:iCs/>
                <w:sz w:val="26"/>
                <w:szCs w:val="26"/>
              </w:rPr>
              <w:t>TP.</w:t>
            </w:r>
            <w:r w:rsidR="001D62BF">
              <w:rPr>
                <w:rFonts w:ascii="Times New Roman" w:hAnsi="Times New Roman" w:cs="Times New Roman"/>
                <w:i/>
                <w:iCs/>
                <w:sz w:val="26"/>
                <w:szCs w:val="26"/>
              </w:rPr>
              <w:t xml:space="preserve"> </w:t>
            </w:r>
            <w:r w:rsidR="007B77FA">
              <w:rPr>
                <w:rFonts w:ascii="Times New Roman" w:hAnsi="Times New Roman" w:cs="Times New Roman"/>
                <w:i/>
                <w:iCs/>
                <w:sz w:val="26"/>
                <w:szCs w:val="26"/>
              </w:rPr>
              <w:t>Hồ Chí Minh, ngày</w:t>
            </w:r>
            <w:r w:rsidR="004550E5">
              <w:rPr>
                <w:rFonts w:ascii="Times New Roman" w:hAnsi="Times New Roman" w:cs="Times New Roman"/>
                <w:i/>
                <w:iCs/>
                <w:sz w:val="26"/>
                <w:szCs w:val="26"/>
              </w:rPr>
              <w:t xml:space="preserve"> </w:t>
            </w:r>
            <w:r w:rsidR="001D62BF">
              <w:rPr>
                <w:rFonts w:ascii="Times New Roman" w:hAnsi="Times New Roman" w:cs="Times New Roman"/>
                <w:i/>
                <w:iCs/>
                <w:sz w:val="26"/>
                <w:szCs w:val="26"/>
              </w:rPr>
              <w:t xml:space="preserve"> </w:t>
            </w:r>
            <w:r w:rsidR="00061B86">
              <w:rPr>
                <w:rFonts w:ascii="Times New Roman" w:hAnsi="Times New Roman" w:cs="Times New Roman"/>
                <w:i/>
                <w:iCs/>
                <w:sz w:val="26"/>
                <w:szCs w:val="26"/>
              </w:rPr>
              <w:t xml:space="preserve">  </w:t>
            </w:r>
            <w:r w:rsidR="007B77FA">
              <w:rPr>
                <w:rFonts w:ascii="Times New Roman" w:hAnsi="Times New Roman" w:cs="Times New Roman"/>
                <w:i/>
                <w:iCs/>
                <w:sz w:val="26"/>
                <w:szCs w:val="26"/>
              </w:rPr>
              <w:t> tháng </w:t>
            </w:r>
            <w:r w:rsidR="00300BAE">
              <w:rPr>
                <w:rFonts w:ascii="Times New Roman" w:hAnsi="Times New Roman" w:cs="Times New Roman"/>
                <w:i/>
                <w:iCs/>
                <w:sz w:val="26"/>
                <w:szCs w:val="26"/>
              </w:rPr>
              <w:t xml:space="preserve">    </w:t>
            </w:r>
            <w:r>
              <w:rPr>
                <w:rFonts w:ascii="Times New Roman" w:hAnsi="Times New Roman" w:cs="Times New Roman"/>
                <w:i/>
                <w:iCs/>
                <w:sz w:val="26"/>
                <w:szCs w:val="26"/>
              </w:rPr>
              <w:t xml:space="preserve"> </w:t>
            </w:r>
            <w:r w:rsidR="007B77FA">
              <w:rPr>
                <w:rFonts w:ascii="Times New Roman" w:hAnsi="Times New Roman" w:cs="Times New Roman"/>
                <w:i/>
                <w:iCs/>
                <w:sz w:val="26"/>
                <w:szCs w:val="26"/>
              </w:rPr>
              <w:t>năm 202</w:t>
            </w:r>
            <w:r w:rsidR="00026A73">
              <w:rPr>
                <w:rFonts w:ascii="Times New Roman" w:hAnsi="Times New Roman" w:cs="Times New Roman"/>
                <w:i/>
                <w:iCs/>
                <w:sz w:val="26"/>
                <w:szCs w:val="26"/>
              </w:rPr>
              <w:t>5</w:t>
            </w:r>
          </w:p>
        </w:tc>
      </w:tr>
    </w:tbl>
    <w:p w:rsidR="008B1E38" w:rsidRDefault="00173557" w:rsidP="00B563B5">
      <w:pPr>
        <w:spacing w:before="120" w:after="120"/>
        <w:jc w:val="center"/>
        <w:rPr>
          <w:rFonts w:ascii="Times New Roman" w:hAnsi="Times New Roman" w:cs="Times New Roman"/>
          <w:b/>
          <w:bCs/>
          <w:sz w:val="28"/>
          <w:szCs w:val="28"/>
        </w:rPr>
      </w:pPr>
      <w:r>
        <w:rPr>
          <w:rFonts w:ascii="Times New Roman" w:hAnsi="Times New Roman" w:cs="Times New Roman"/>
          <w:noProof/>
          <w:sz w:val="26"/>
          <w:szCs w:val="26"/>
          <w:lang w:val="en-US"/>
        </w:rPr>
        <mc:AlternateContent>
          <mc:Choice Requires="wps">
            <w:drawing>
              <wp:anchor distT="0" distB="0" distL="114300" distR="114300" simplePos="0" relativeHeight="251663360" behindDoc="0" locked="0" layoutInCell="1" allowOverlap="1" wp14:anchorId="749C4C1D" wp14:editId="2B20DF89">
                <wp:simplePos x="0" y="0"/>
                <wp:positionH relativeFrom="column">
                  <wp:posOffset>548640</wp:posOffset>
                </wp:positionH>
                <wp:positionV relativeFrom="paragraph">
                  <wp:posOffset>857250</wp:posOffset>
                </wp:positionV>
                <wp:extent cx="1031240" cy="318770"/>
                <wp:effectExtent l="0" t="0" r="16510" b="2413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1240" cy="318770"/>
                        </a:xfrm>
                        <a:prstGeom prst="rect">
                          <a:avLst/>
                        </a:prstGeom>
                        <a:solidFill>
                          <a:srgbClr val="FFFFFF"/>
                        </a:solidFill>
                        <a:ln w="9525">
                          <a:solidFill>
                            <a:srgbClr val="000000"/>
                          </a:solidFill>
                          <a:miter lim="800000"/>
                          <a:headEnd/>
                          <a:tailEnd/>
                        </a:ln>
                      </wps:spPr>
                      <wps:txbx>
                        <w:txbxContent>
                          <w:p w:rsidR="00173557" w:rsidRPr="007D699A" w:rsidRDefault="00173557" w:rsidP="00173557">
                            <w:pPr>
                              <w:jc w:val="center"/>
                              <w:rPr>
                                <w:rFonts w:ascii="Times New Roman" w:hAnsi="Times New Roman" w:cs="Times New Roman"/>
                                <w:b/>
                                <w:sz w:val="28"/>
                                <w:szCs w:val="28"/>
                              </w:rPr>
                            </w:pPr>
                            <w:r w:rsidRPr="007D699A">
                              <w:rPr>
                                <w:rFonts w:ascii="Times New Roman" w:hAnsi="Times New Roman" w:cs="Times New Roman"/>
                                <w:b/>
                                <w:sz w:val="28"/>
                                <w:szCs w:val="28"/>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left:0;text-align:left;margin-left:43.2pt;margin-top:67.5pt;width:81.2pt;height:25.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">
                <v:textbox>
                  <w:txbxContent>
                    <w:p w:rsidR="00173557" w:rsidRPr="007D699A" w:rsidRDefault="00173557" w:rsidP="00173557">
                      <w:pPr>
                        <w:jc w:val="center"/>
                        <w:rPr>
                          <w:rFonts w:ascii="Times New Roman" w:hAnsi="Times New Roman" w:cs="Times New Roman"/>
                          <w:b/>
                          <w:sz w:val="28"/>
                          <w:szCs w:val="28"/>
                        </w:rPr>
                      </w:pPr>
                      <w:r w:rsidRPr="007D699A">
                        <w:rPr>
                          <w:rFonts w:ascii="Times New Roman" w:hAnsi="Times New Roman" w:cs="Times New Roman"/>
                          <w:b/>
                          <w:sz w:val="28"/>
                          <w:szCs w:val="28"/>
                        </w:rPr>
                        <w:t>DỰ THẢO</w:t>
                      </w:r>
                    </w:p>
                  </w:txbxContent>
                </v:textbox>
              </v:rect>
            </w:pict>
          </mc:Fallback>
        </mc:AlternateContent>
      </w:r>
    </w:p>
    <w:p w:rsidR="006B0FAC" w:rsidRDefault="007B77FA" w:rsidP="00B563B5">
      <w:pPr>
        <w:spacing w:before="120" w:after="120"/>
        <w:jc w:val="center"/>
        <w:rPr>
          <w:rFonts w:ascii="Times New Roman" w:hAnsi="Times New Roman" w:cs="Times New Roman"/>
          <w:sz w:val="28"/>
          <w:szCs w:val="28"/>
        </w:rPr>
      </w:pPr>
      <w:r>
        <w:rPr>
          <w:rFonts w:ascii="Times New Roman" w:hAnsi="Times New Roman" w:cs="Times New Roman"/>
          <w:b/>
          <w:bCs/>
          <w:sz w:val="28"/>
          <w:szCs w:val="28"/>
        </w:rPr>
        <w:t>TỜ TRÌNH</w:t>
      </w:r>
    </w:p>
    <w:p w:rsidR="006B0FAC" w:rsidRDefault="007B77FA">
      <w:pPr>
        <w:spacing w:after="0"/>
        <w:jc w:val="center"/>
        <w:rPr>
          <w:rFonts w:ascii="Times New Roman" w:hAnsi="Times New Roman" w:cs="Times New Roman"/>
          <w:sz w:val="28"/>
          <w:szCs w:val="28"/>
        </w:rPr>
      </w:pPr>
      <w:r>
        <w:rPr>
          <w:rFonts w:ascii="Times New Roman" w:hAnsi="Times New Roman" w:cs="Times New Roman"/>
          <w:b/>
          <w:bCs/>
          <w:sz w:val="28"/>
          <w:szCs w:val="28"/>
        </w:rPr>
        <w:t>Dự thảo Quyết đị</w:t>
      </w:r>
      <w:r w:rsidR="002327B5">
        <w:rPr>
          <w:rFonts w:ascii="Times New Roman" w:hAnsi="Times New Roman" w:cs="Times New Roman"/>
          <w:b/>
          <w:bCs/>
          <w:sz w:val="28"/>
          <w:szCs w:val="28"/>
        </w:rPr>
        <w:t>nh</w:t>
      </w:r>
      <w:r>
        <w:rPr>
          <w:rFonts w:ascii="Times New Roman" w:hAnsi="Times New Roman" w:cs="Times New Roman"/>
          <w:b/>
          <w:bCs/>
          <w:sz w:val="28"/>
          <w:szCs w:val="28"/>
        </w:rPr>
        <w:t xml:space="preserve"> </w:t>
      </w:r>
      <w:r w:rsidR="005F315F">
        <w:rPr>
          <w:rFonts w:ascii="Times New Roman" w:hAnsi="Times New Roman"/>
          <w:b/>
          <w:bCs/>
          <w:spacing w:val="-2"/>
          <w:sz w:val="28"/>
          <w:szCs w:val="28"/>
        </w:rPr>
        <w:t>phân cấp</w:t>
      </w:r>
      <w:r w:rsidR="009A3096" w:rsidRPr="00926DBE">
        <w:rPr>
          <w:rFonts w:ascii="Times New Roman" w:hAnsi="Times New Roman"/>
          <w:b/>
          <w:bCs/>
          <w:spacing w:val="-2"/>
          <w:sz w:val="28"/>
          <w:szCs w:val="28"/>
        </w:rPr>
        <w:t xml:space="preserve"> thẩm quyền quyết định </w:t>
      </w:r>
      <w:r w:rsidR="009A3096">
        <w:rPr>
          <w:rFonts w:ascii="Times New Roman" w:hAnsi="Times New Roman"/>
          <w:b/>
          <w:bCs/>
          <w:spacing w:val="-2"/>
          <w:sz w:val="28"/>
          <w:szCs w:val="28"/>
        </w:rPr>
        <w:t>phê duyệt phương án xử lý tài sản</w:t>
      </w:r>
      <w:bookmarkStart w:id="0" w:name="_GoBack"/>
      <w:bookmarkEnd w:id="0"/>
      <w:r w:rsidR="009A3096">
        <w:rPr>
          <w:rFonts w:ascii="Times New Roman" w:hAnsi="Times New Roman"/>
          <w:b/>
          <w:bCs/>
          <w:spacing w:val="-2"/>
          <w:sz w:val="28"/>
          <w:szCs w:val="28"/>
        </w:rPr>
        <w:t xml:space="preserve"> là tang vật, phương tiện vi phạm hành chính bị tịch thu</w:t>
      </w:r>
    </w:p>
    <w:p w:rsidR="00622453" w:rsidRPr="00622453" w:rsidRDefault="00FF437B" w:rsidP="00154C68">
      <w:pPr>
        <w:spacing w:before="120" w:after="120"/>
        <w:jc w:val="center"/>
        <w:rPr>
          <w:rFonts w:ascii="Times New Roman" w:hAnsi="Times New Roman" w:cs="Times New Roman"/>
          <w:sz w:val="16"/>
          <w:szCs w:val="16"/>
        </w:rPr>
      </w:pPr>
      <w:r>
        <w:rPr>
          <w:rFonts w:ascii="Times New Roman" w:hAnsi="Times New Roman" w:cs="Times New Roman"/>
          <w:b/>
          <w:bCs/>
          <w:noProof/>
          <w:sz w:val="28"/>
          <w:szCs w:val="28"/>
          <w:lang w:val="en-US"/>
        </w:rPr>
        <mc:AlternateContent>
          <mc:Choice Requires="wps">
            <w:drawing>
              <wp:anchor distT="0" distB="0" distL="114300" distR="114300" simplePos="0" relativeHeight="251661312" behindDoc="0" locked="0" layoutInCell="1" allowOverlap="1">
                <wp:simplePos x="0" y="0"/>
                <wp:positionH relativeFrom="column">
                  <wp:posOffset>2042160</wp:posOffset>
                </wp:positionH>
                <wp:positionV relativeFrom="paragraph">
                  <wp:posOffset>31115</wp:posOffset>
                </wp:positionV>
                <wp:extent cx="1706880" cy="0"/>
                <wp:effectExtent l="7620" t="9525" r="9525" b="952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6880" cy="0"/>
                        </a:xfrm>
                        <a:prstGeom prst="line">
                          <a:avLst/>
                        </a:prstGeom>
                        <a:noFill/>
                        <a:ln w="9525">
                          <a:solidFill>
                            <a:schemeClr val="dk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0.8pt,2.45pt" to="295.2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" strokecolor="black [3200]"/>
            </w:pict>
          </mc:Fallback>
        </mc:AlternateContent>
      </w:r>
    </w:p>
    <w:p w:rsidR="00537395" w:rsidRDefault="007B77FA" w:rsidP="00154C68">
      <w:pPr>
        <w:spacing w:before="120" w:after="120"/>
        <w:jc w:val="center"/>
        <w:rPr>
          <w:rFonts w:ascii="Times New Roman" w:hAnsi="Times New Roman" w:cs="Times New Roman"/>
          <w:sz w:val="28"/>
          <w:szCs w:val="28"/>
        </w:rPr>
      </w:pPr>
      <w:r>
        <w:rPr>
          <w:rFonts w:ascii="Times New Roman" w:hAnsi="Times New Roman" w:cs="Times New Roman"/>
          <w:sz w:val="28"/>
          <w:szCs w:val="28"/>
        </w:rPr>
        <w:t>Kính gử</w:t>
      </w:r>
      <w:r w:rsidR="002A7391">
        <w:rPr>
          <w:rFonts w:ascii="Times New Roman" w:hAnsi="Times New Roman" w:cs="Times New Roman"/>
          <w:sz w:val="28"/>
          <w:szCs w:val="28"/>
        </w:rPr>
        <w:t>i:</w:t>
      </w:r>
      <w:r>
        <w:rPr>
          <w:rFonts w:ascii="Times New Roman" w:hAnsi="Times New Roman" w:cs="Times New Roman"/>
          <w:sz w:val="28"/>
          <w:szCs w:val="28"/>
        </w:rPr>
        <w:t xml:space="preserve"> </w:t>
      </w:r>
      <w:r w:rsidR="002A7391">
        <w:rPr>
          <w:rFonts w:ascii="Times New Roman" w:hAnsi="Times New Roman" w:cs="Times New Roman"/>
          <w:sz w:val="28"/>
          <w:szCs w:val="28"/>
        </w:rPr>
        <w:t xml:space="preserve">Chủ tịch </w:t>
      </w:r>
      <w:r>
        <w:rPr>
          <w:rFonts w:ascii="Times New Roman" w:hAnsi="Times New Roman" w:cs="Times New Roman"/>
          <w:sz w:val="28"/>
          <w:szCs w:val="28"/>
        </w:rPr>
        <w:t>Ủy ban nhân dân Thành phố</w:t>
      </w:r>
    </w:p>
    <w:p w:rsidR="006B0FAC" w:rsidRPr="000074E5" w:rsidRDefault="007B77FA" w:rsidP="000074E5">
      <w:pPr>
        <w:spacing w:before="140" w:after="140" w:line="240" w:lineRule="auto"/>
        <w:ind w:firstLine="709"/>
        <w:jc w:val="both"/>
        <w:rPr>
          <w:rFonts w:ascii="Times New Roman" w:hAnsi="Times New Roman" w:cs="Times New Roman"/>
          <w:b/>
          <w:bCs/>
          <w:sz w:val="28"/>
          <w:szCs w:val="28"/>
        </w:rPr>
      </w:pPr>
      <w:r w:rsidRPr="000074E5">
        <w:rPr>
          <w:rFonts w:ascii="Times New Roman" w:hAnsi="Times New Roman" w:cs="Times New Roman"/>
          <w:sz w:val="28"/>
          <w:szCs w:val="28"/>
        </w:rPr>
        <w:t>Thực hiện quy định của Luật Ban hành văn bản quy phạm pháp luật năm 20</w:t>
      </w:r>
      <w:r w:rsidR="005914AA" w:rsidRPr="000074E5">
        <w:rPr>
          <w:rFonts w:ascii="Times New Roman" w:hAnsi="Times New Roman" w:cs="Times New Roman"/>
          <w:sz w:val="28"/>
          <w:szCs w:val="28"/>
        </w:rPr>
        <w:t>25</w:t>
      </w:r>
      <w:r w:rsidR="009A3096" w:rsidRPr="000074E5">
        <w:rPr>
          <w:rFonts w:ascii="Times New Roman" w:hAnsi="Times New Roman" w:cs="Times New Roman"/>
          <w:sz w:val="28"/>
          <w:szCs w:val="28"/>
        </w:rPr>
        <w:t xml:space="preserve"> và </w:t>
      </w:r>
      <w:r w:rsidR="009A3096" w:rsidRPr="000074E5">
        <w:rPr>
          <w:rFonts w:ascii="Times New Roman" w:hAnsi="Times New Roman" w:cs="Times New Roman"/>
          <w:bCs/>
          <w:color w:val="000000"/>
          <w:spacing w:val="-6"/>
          <w:sz w:val="28"/>
          <w:szCs w:val="28"/>
          <w:lang w:val="nl-NL"/>
        </w:rPr>
        <w:t>Luật Sửa đổi, bổ sung một số điều của Luật Ban hành văn bản quy phạm pháp luật năm 2025</w:t>
      </w:r>
      <w:r w:rsidR="004C4FAC" w:rsidRPr="000074E5">
        <w:rPr>
          <w:rFonts w:ascii="Times New Roman" w:hAnsi="Times New Roman" w:cs="Times New Roman"/>
          <w:sz w:val="28"/>
          <w:szCs w:val="28"/>
        </w:rPr>
        <w:t xml:space="preserve">, </w:t>
      </w:r>
      <w:r w:rsidR="009A3096" w:rsidRPr="000074E5">
        <w:rPr>
          <w:rFonts w:ascii="Times New Roman" w:hAnsi="Times New Roman" w:cs="Times New Roman"/>
          <w:sz w:val="28"/>
          <w:szCs w:val="28"/>
        </w:rPr>
        <w:t>Sở Tài chính</w:t>
      </w:r>
      <w:r w:rsidRPr="000074E5">
        <w:rPr>
          <w:rFonts w:ascii="Times New Roman" w:hAnsi="Times New Roman" w:cs="Times New Roman"/>
          <w:sz w:val="28"/>
          <w:szCs w:val="28"/>
        </w:rPr>
        <w:t xml:space="preserve"> kính trình </w:t>
      </w:r>
      <w:r w:rsidR="002A7391" w:rsidRPr="000074E5">
        <w:rPr>
          <w:rFonts w:ascii="Times New Roman" w:hAnsi="Times New Roman" w:cs="Times New Roman"/>
          <w:sz w:val="28"/>
          <w:szCs w:val="28"/>
        </w:rPr>
        <w:t xml:space="preserve">Chủ tịch </w:t>
      </w:r>
      <w:r w:rsidRPr="000074E5">
        <w:rPr>
          <w:rFonts w:ascii="Times New Roman" w:hAnsi="Times New Roman" w:cs="Times New Roman"/>
          <w:color w:val="000000" w:themeColor="text1"/>
          <w:sz w:val="28"/>
          <w:szCs w:val="28"/>
        </w:rPr>
        <w:t>Ủy ban nhân dân Thành phố</w:t>
      </w:r>
      <w:r w:rsidR="00615715" w:rsidRPr="000074E5">
        <w:rPr>
          <w:rFonts w:ascii="Times New Roman" w:hAnsi="Times New Roman" w:cs="Times New Roman"/>
          <w:color w:val="000000" w:themeColor="text1"/>
          <w:sz w:val="28"/>
          <w:szCs w:val="28"/>
        </w:rPr>
        <w:t xml:space="preserve"> </w:t>
      </w:r>
      <w:r w:rsidRPr="000074E5">
        <w:rPr>
          <w:rFonts w:ascii="Times New Roman" w:hAnsi="Times New Roman" w:cs="Times New Roman"/>
          <w:bCs/>
          <w:sz w:val="28"/>
          <w:szCs w:val="28"/>
        </w:rPr>
        <w:t xml:space="preserve">dự thảo </w:t>
      </w:r>
      <w:r w:rsidR="006F38A2" w:rsidRPr="000074E5">
        <w:rPr>
          <w:rFonts w:ascii="Times New Roman" w:hAnsi="Times New Roman" w:cs="Times New Roman"/>
          <w:bCs/>
          <w:sz w:val="28"/>
          <w:szCs w:val="28"/>
        </w:rPr>
        <w:t xml:space="preserve">Quyết định </w:t>
      </w:r>
      <w:r w:rsidR="005F315F" w:rsidRPr="000074E5">
        <w:rPr>
          <w:rFonts w:ascii="Times New Roman" w:hAnsi="Times New Roman" w:cs="Times New Roman"/>
          <w:bCs/>
          <w:spacing w:val="-2"/>
          <w:sz w:val="28"/>
          <w:szCs w:val="28"/>
        </w:rPr>
        <w:t xml:space="preserve">phân cấp </w:t>
      </w:r>
      <w:r w:rsidR="004F139F" w:rsidRPr="000074E5">
        <w:rPr>
          <w:rFonts w:ascii="Times New Roman" w:hAnsi="Times New Roman" w:cs="Times New Roman"/>
          <w:bCs/>
          <w:spacing w:val="-2"/>
          <w:sz w:val="28"/>
          <w:szCs w:val="28"/>
        </w:rPr>
        <w:t>thẩm quyền quyết định phê duyệt phương án xử lý tài sản là tang vật, phương tiện vi phạm hành chính bị tịch thu</w:t>
      </w:r>
      <w:r w:rsidR="004F139F" w:rsidRPr="000074E5">
        <w:rPr>
          <w:rFonts w:ascii="Times New Roman" w:hAnsi="Times New Roman" w:cs="Times New Roman"/>
          <w:bCs/>
          <w:sz w:val="28"/>
          <w:szCs w:val="28"/>
        </w:rPr>
        <w:t xml:space="preserve"> </w:t>
      </w:r>
      <w:r w:rsidR="004F139F" w:rsidRPr="000074E5">
        <w:rPr>
          <w:rFonts w:ascii="Times New Roman" w:hAnsi="Times New Roman" w:cs="Times New Roman"/>
          <w:bCs/>
          <w:spacing w:val="-2"/>
          <w:sz w:val="28"/>
          <w:szCs w:val="28"/>
        </w:rPr>
        <w:t>theo quy định tại khoản 3 Điều 10 Nghị định số 77/2025/NĐ-CP của Chính phủ</w:t>
      </w:r>
      <w:r w:rsidR="002A7391" w:rsidRPr="000074E5">
        <w:rPr>
          <w:rFonts w:ascii="Times New Roman" w:hAnsi="Times New Roman" w:cs="Times New Roman"/>
          <w:bCs/>
          <w:spacing w:val="-2"/>
          <w:sz w:val="28"/>
          <w:szCs w:val="28"/>
        </w:rPr>
        <w:t xml:space="preserve"> </w:t>
      </w:r>
      <w:r w:rsidR="002A7391" w:rsidRPr="000074E5">
        <w:rPr>
          <w:rFonts w:ascii="Times New Roman" w:hAnsi="Times New Roman" w:cs="Times New Roman"/>
          <w:sz w:val="28"/>
          <w:szCs w:val="28"/>
        </w:rPr>
        <w:t>được sửa đổi, bổ sung tại điểm i khoản 11 Điều 3 Nghị định số 286/2025/NĐ-CP của Chính phủ</w:t>
      </w:r>
      <w:r w:rsidR="006F38A2" w:rsidRPr="000074E5">
        <w:rPr>
          <w:rFonts w:ascii="Times New Roman" w:hAnsi="Times New Roman" w:cs="Times New Roman"/>
          <w:b/>
          <w:bCs/>
          <w:sz w:val="28"/>
          <w:szCs w:val="28"/>
        </w:rPr>
        <w:t xml:space="preserve"> </w:t>
      </w:r>
      <w:r w:rsidRPr="000074E5">
        <w:rPr>
          <w:rFonts w:ascii="Times New Roman" w:hAnsi="Times New Roman" w:cs="Times New Roman"/>
          <w:bCs/>
          <w:sz w:val="28"/>
          <w:szCs w:val="28"/>
        </w:rPr>
        <w:t xml:space="preserve">như sau: </w:t>
      </w:r>
    </w:p>
    <w:p w:rsidR="006B0FAC" w:rsidRPr="000074E5" w:rsidRDefault="007B77FA" w:rsidP="000074E5">
      <w:pPr>
        <w:spacing w:before="140" w:after="140" w:line="240" w:lineRule="auto"/>
        <w:ind w:firstLine="709"/>
        <w:jc w:val="both"/>
        <w:rPr>
          <w:rFonts w:ascii="Times New Roman" w:hAnsi="Times New Roman" w:cs="Times New Roman"/>
          <w:b/>
          <w:bCs/>
          <w:sz w:val="28"/>
          <w:szCs w:val="28"/>
        </w:rPr>
      </w:pPr>
      <w:r w:rsidRPr="000074E5">
        <w:rPr>
          <w:rFonts w:ascii="Times New Roman" w:hAnsi="Times New Roman" w:cs="Times New Roman"/>
          <w:b/>
          <w:bCs/>
          <w:sz w:val="28"/>
          <w:szCs w:val="28"/>
        </w:rPr>
        <w:t xml:space="preserve">I. SỰ CẦN THIẾT BAN HÀNH </w:t>
      </w:r>
      <w:r w:rsidR="00B67945" w:rsidRPr="000074E5">
        <w:rPr>
          <w:rFonts w:ascii="Times New Roman" w:hAnsi="Times New Roman" w:cs="Times New Roman"/>
          <w:b/>
          <w:bCs/>
          <w:sz w:val="28"/>
          <w:szCs w:val="28"/>
        </w:rPr>
        <w:t>QUYẾT ĐỊNH</w:t>
      </w:r>
    </w:p>
    <w:p w:rsidR="006B0FAC" w:rsidRPr="000074E5" w:rsidRDefault="007B77FA" w:rsidP="000074E5">
      <w:pPr>
        <w:spacing w:before="140" w:after="140" w:line="240" w:lineRule="auto"/>
        <w:ind w:firstLine="709"/>
        <w:jc w:val="both"/>
        <w:rPr>
          <w:rFonts w:ascii="Times New Roman" w:hAnsi="Times New Roman" w:cs="Times New Roman"/>
          <w:b/>
          <w:bCs/>
          <w:color w:val="000000" w:themeColor="text1"/>
          <w:sz w:val="28"/>
          <w:szCs w:val="28"/>
          <w:lang w:val="vi-VN"/>
        </w:rPr>
      </w:pPr>
      <w:r w:rsidRPr="000074E5">
        <w:rPr>
          <w:rFonts w:ascii="Times New Roman" w:hAnsi="Times New Roman" w:cs="Times New Roman"/>
          <w:b/>
          <w:bCs/>
          <w:color w:val="000000" w:themeColor="text1"/>
          <w:sz w:val="28"/>
          <w:szCs w:val="28"/>
          <w:lang w:val="vi-VN"/>
        </w:rPr>
        <w:t>1</w:t>
      </w:r>
      <w:r w:rsidRPr="000074E5">
        <w:rPr>
          <w:rFonts w:ascii="Times New Roman" w:hAnsi="Times New Roman" w:cs="Times New Roman"/>
          <w:b/>
          <w:bCs/>
          <w:color w:val="000000" w:themeColor="text1"/>
          <w:sz w:val="28"/>
          <w:szCs w:val="28"/>
        </w:rPr>
        <w:t>. Cơ sở</w:t>
      </w:r>
      <w:r w:rsidR="003B4812" w:rsidRPr="000074E5">
        <w:rPr>
          <w:rFonts w:ascii="Times New Roman" w:hAnsi="Times New Roman" w:cs="Times New Roman"/>
          <w:b/>
          <w:bCs/>
          <w:color w:val="000000" w:themeColor="text1"/>
          <w:sz w:val="28"/>
          <w:szCs w:val="28"/>
        </w:rPr>
        <w:t xml:space="preserve"> </w:t>
      </w:r>
      <w:r w:rsidRPr="000074E5">
        <w:rPr>
          <w:rFonts w:ascii="Times New Roman" w:hAnsi="Times New Roman" w:cs="Times New Roman"/>
          <w:b/>
          <w:bCs/>
          <w:color w:val="000000" w:themeColor="text1"/>
          <w:sz w:val="28"/>
          <w:szCs w:val="28"/>
          <w:lang w:val="vi-VN"/>
        </w:rPr>
        <w:t>pháp lý</w:t>
      </w:r>
    </w:p>
    <w:p w:rsidR="009A3096" w:rsidRPr="000074E5" w:rsidRDefault="009A3096"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bCs/>
          <w:color w:val="000000" w:themeColor="text1"/>
          <w:sz w:val="28"/>
          <w:szCs w:val="28"/>
          <w:lang w:val="en-US"/>
        </w:rPr>
        <w:t>Ngày 05 tháng 3 năm 2018, Chính phủ ban hành Nghị định số 29/2018/NĐ-CP quy định trình tự, thủ tục xác lập quyền sở hữu toàn dân về tài sản và xử lý đối với tài sản được xác lập quyền sở hữu toàn dân.</w:t>
      </w:r>
    </w:p>
    <w:p w:rsidR="00190D61" w:rsidRPr="000074E5" w:rsidRDefault="00190D61"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bCs/>
          <w:color w:val="000000" w:themeColor="text1"/>
          <w:sz w:val="28"/>
          <w:szCs w:val="28"/>
          <w:lang w:val="en-US"/>
        </w:rPr>
        <w:t>Ngày 07 tháng 11 năm 2019, Chủ tịch Ủy ban nhân dân Thành phố ban hành Quyết định số 4796/QĐ-UBND ủy quyền phê duyệt phương án xử lý đối với tài sản là tang vật, phương tiện vi phạm hành chính bị tịch thu.</w:t>
      </w:r>
    </w:p>
    <w:p w:rsidR="00190D61" w:rsidRPr="000074E5" w:rsidRDefault="00190D61"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bCs/>
          <w:color w:val="000000" w:themeColor="text1"/>
          <w:sz w:val="28"/>
          <w:szCs w:val="28"/>
          <w:lang w:val="en-US"/>
        </w:rPr>
        <w:t>Ngày 26 tháng 5 năm 2021, Chủ tịch Ủy ban nhân dân Thành phố ban hành Quyết định số 1930/QĐ-UBND ủy quyền phê duyệt phương án xử lý đối với tài sản là tang vật, phương tiện vi phạm hành chính bị tịch thu.</w:t>
      </w:r>
    </w:p>
    <w:p w:rsidR="00190D61" w:rsidRPr="000074E5" w:rsidRDefault="00190D61"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bCs/>
          <w:color w:val="000000" w:themeColor="text1"/>
          <w:sz w:val="28"/>
          <w:szCs w:val="28"/>
          <w:lang w:val="en-US"/>
        </w:rPr>
        <w:t>Ngày 09 tháng 3 năm 2023, Chủ tịch Ủy ban nhân dân Thành phố ban hành Quyết định số 762/QĐ-UBND ủy quyền phê duyệt phương án xử lý đối với tài sản là tang vật, phương tiện vi phạm hành chính bị tịch thu.</w:t>
      </w:r>
    </w:p>
    <w:p w:rsidR="00B674AE" w:rsidRPr="000074E5" w:rsidRDefault="00B674AE"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bCs/>
          <w:color w:val="000000" w:themeColor="text1"/>
          <w:sz w:val="28"/>
          <w:szCs w:val="28"/>
          <w:lang w:val="en-US"/>
        </w:rPr>
        <w:t xml:space="preserve">Ngày 23 tháng 3 năm 2024, </w:t>
      </w:r>
      <w:r w:rsidR="00190D61" w:rsidRPr="000074E5">
        <w:rPr>
          <w:rFonts w:ascii="Times New Roman" w:hAnsi="Times New Roman" w:cs="Times New Roman"/>
          <w:bCs/>
          <w:color w:val="000000" w:themeColor="text1"/>
          <w:sz w:val="28"/>
          <w:szCs w:val="28"/>
          <w:lang w:val="en-US"/>
        </w:rPr>
        <w:t xml:space="preserve">Chủ tịch </w:t>
      </w:r>
      <w:r w:rsidRPr="000074E5">
        <w:rPr>
          <w:rFonts w:ascii="Times New Roman" w:hAnsi="Times New Roman" w:cs="Times New Roman"/>
          <w:bCs/>
          <w:color w:val="000000" w:themeColor="text1"/>
          <w:sz w:val="28"/>
          <w:szCs w:val="28"/>
          <w:lang w:val="en-US"/>
        </w:rPr>
        <w:t>Ủy ban nhân dân Thành phố ban hành Quyết định số 846/QĐ-UBND ủy quyền phê duyệt phương án xử lý đối với tài sản là tang vật, phương tiện vi phạm hành chính bị tịch thu.</w:t>
      </w:r>
    </w:p>
    <w:p w:rsidR="009A3096" w:rsidRPr="000074E5" w:rsidRDefault="009A3096"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bCs/>
          <w:color w:val="000000" w:themeColor="text1"/>
          <w:sz w:val="28"/>
          <w:szCs w:val="28"/>
          <w:lang w:val="en-US"/>
        </w:rPr>
        <w:t xml:space="preserve">Ngày 18 tháng 02 năm 2025, </w:t>
      </w:r>
      <w:r w:rsidR="00190D61" w:rsidRPr="000074E5">
        <w:rPr>
          <w:rFonts w:ascii="Times New Roman" w:hAnsi="Times New Roman" w:cs="Times New Roman"/>
          <w:bCs/>
          <w:color w:val="000000" w:themeColor="text1"/>
          <w:sz w:val="28"/>
          <w:szCs w:val="28"/>
          <w:lang w:val="en-US"/>
        </w:rPr>
        <w:t xml:space="preserve">Chủ tịch </w:t>
      </w:r>
      <w:r w:rsidRPr="000074E5">
        <w:rPr>
          <w:rFonts w:ascii="Times New Roman" w:hAnsi="Times New Roman" w:cs="Times New Roman"/>
          <w:bCs/>
          <w:color w:val="000000" w:themeColor="text1"/>
          <w:sz w:val="28"/>
          <w:szCs w:val="28"/>
          <w:lang w:val="en-US"/>
        </w:rPr>
        <w:t xml:space="preserve">Ủy ban nhân dân Thành phố ban hành Quyết định số </w:t>
      </w:r>
      <w:r w:rsidR="002823CA" w:rsidRPr="000074E5">
        <w:rPr>
          <w:rFonts w:ascii="Times New Roman" w:hAnsi="Times New Roman" w:cs="Times New Roman"/>
          <w:bCs/>
          <w:color w:val="000000" w:themeColor="text1"/>
          <w:sz w:val="28"/>
          <w:szCs w:val="28"/>
          <w:lang w:val="en-US"/>
        </w:rPr>
        <w:t>644/QĐ-UBND ủy quyền phê duyệt phương án xử lý đối với tài sả</w:t>
      </w:r>
      <w:r w:rsidR="006C28D4" w:rsidRPr="000074E5">
        <w:rPr>
          <w:rFonts w:ascii="Times New Roman" w:hAnsi="Times New Roman" w:cs="Times New Roman"/>
          <w:bCs/>
          <w:color w:val="000000" w:themeColor="text1"/>
          <w:sz w:val="28"/>
          <w:szCs w:val="28"/>
          <w:lang w:val="en-US"/>
        </w:rPr>
        <w:t>n là ta</w:t>
      </w:r>
      <w:r w:rsidR="002823CA" w:rsidRPr="000074E5">
        <w:rPr>
          <w:rFonts w:ascii="Times New Roman" w:hAnsi="Times New Roman" w:cs="Times New Roman"/>
          <w:bCs/>
          <w:color w:val="000000" w:themeColor="text1"/>
          <w:sz w:val="28"/>
          <w:szCs w:val="28"/>
          <w:lang w:val="en-US"/>
        </w:rPr>
        <w:t>ng vật, phương tiện vi phạm hành chính bị tịch thu.</w:t>
      </w:r>
    </w:p>
    <w:p w:rsidR="0037243B" w:rsidRPr="000074E5" w:rsidRDefault="002823CA"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bCs/>
          <w:color w:val="000000" w:themeColor="text1"/>
          <w:sz w:val="28"/>
          <w:szCs w:val="28"/>
          <w:lang w:val="en-US"/>
        </w:rPr>
        <w:lastRenderedPageBreak/>
        <w:t xml:space="preserve">Hiện nay, </w:t>
      </w:r>
      <w:r w:rsidR="0099273F" w:rsidRPr="000074E5">
        <w:rPr>
          <w:rFonts w:ascii="Times New Roman" w:hAnsi="Times New Roman" w:cs="Times New Roman"/>
          <w:bCs/>
          <w:color w:val="000000" w:themeColor="text1"/>
          <w:sz w:val="28"/>
          <w:szCs w:val="28"/>
          <w:lang w:val="en-US"/>
        </w:rPr>
        <w:t xml:space="preserve">Nghị định số 77/2025/NĐ-CP ngày 01 tháng 4 năm 2025 của Chính phủ quy định thẩm quyền, thủ tục xác lập quyền sở hữu toàn dân về tài sản và xử lý đối với tài sản được xác lập quyền sở hữu toàn dân thay thế </w:t>
      </w:r>
      <w:r w:rsidRPr="000074E5">
        <w:rPr>
          <w:rFonts w:ascii="Times New Roman" w:hAnsi="Times New Roman" w:cs="Times New Roman"/>
          <w:bCs/>
          <w:color w:val="000000" w:themeColor="text1"/>
          <w:sz w:val="28"/>
          <w:szCs w:val="28"/>
          <w:lang w:val="en-US"/>
        </w:rPr>
        <w:t>Nghị định số 29/2018/NĐ-CP</w:t>
      </w:r>
      <w:r w:rsidR="00B55C3A" w:rsidRPr="000074E5">
        <w:rPr>
          <w:rFonts w:ascii="Times New Roman" w:hAnsi="Times New Roman" w:cs="Times New Roman"/>
          <w:bCs/>
          <w:color w:val="000000" w:themeColor="text1"/>
          <w:sz w:val="28"/>
          <w:szCs w:val="28"/>
          <w:lang w:val="en-US"/>
        </w:rPr>
        <w:t>, t</w:t>
      </w:r>
      <w:r w:rsidR="0037243B" w:rsidRPr="000074E5">
        <w:rPr>
          <w:rFonts w:ascii="Times New Roman" w:hAnsi="Times New Roman" w:cs="Times New Roman"/>
          <w:bCs/>
          <w:color w:val="000000" w:themeColor="text1"/>
          <w:sz w:val="28"/>
          <w:szCs w:val="28"/>
          <w:lang w:val="en-US"/>
        </w:rPr>
        <w:t>heo đó:</w:t>
      </w:r>
      <w:r w:rsidRPr="000074E5">
        <w:rPr>
          <w:rFonts w:ascii="Times New Roman" w:hAnsi="Times New Roman" w:cs="Times New Roman"/>
          <w:bCs/>
          <w:color w:val="000000" w:themeColor="text1"/>
          <w:sz w:val="28"/>
          <w:szCs w:val="28"/>
          <w:lang w:val="en-US"/>
        </w:rPr>
        <w:t xml:space="preserve"> </w:t>
      </w:r>
    </w:p>
    <w:p w:rsidR="002823CA" w:rsidRPr="000074E5" w:rsidRDefault="0037243B" w:rsidP="000074E5">
      <w:pPr>
        <w:spacing w:before="140" w:after="140" w:line="240" w:lineRule="auto"/>
        <w:ind w:firstLine="709"/>
        <w:jc w:val="both"/>
        <w:rPr>
          <w:rFonts w:ascii="Times New Roman" w:hAnsi="Times New Roman" w:cs="Times New Roman"/>
          <w:bCs/>
          <w:spacing w:val="-2"/>
          <w:sz w:val="28"/>
          <w:szCs w:val="28"/>
        </w:rPr>
      </w:pPr>
      <w:r w:rsidRPr="000074E5">
        <w:rPr>
          <w:rFonts w:ascii="Times New Roman" w:hAnsi="Times New Roman" w:cs="Times New Roman"/>
          <w:bCs/>
          <w:color w:val="000000" w:themeColor="text1"/>
          <w:sz w:val="28"/>
          <w:szCs w:val="28"/>
          <w:lang w:val="en-US"/>
        </w:rPr>
        <w:t>- T</w:t>
      </w:r>
      <w:r w:rsidR="002823CA" w:rsidRPr="000074E5">
        <w:rPr>
          <w:rFonts w:ascii="Times New Roman" w:hAnsi="Times New Roman" w:cs="Times New Roman"/>
          <w:bCs/>
          <w:color w:val="000000" w:themeColor="text1"/>
          <w:sz w:val="28"/>
          <w:szCs w:val="28"/>
          <w:lang w:val="en-US"/>
        </w:rPr>
        <w:t xml:space="preserve">ại </w:t>
      </w:r>
      <w:r w:rsidR="002823CA" w:rsidRPr="000074E5">
        <w:rPr>
          <w:rFonts w:ascii="Times New Roman" w:hAnsi="Times New Roman" w:cs="Times New Roman"/>
          <w:bCs/>
          <w:spacing w:val="-2"/>
          <w:sz w:val="28"/>
          <w:szCs w:val="28"/>
        </w:rPr>
        <w:t xml:space="preserve">khoản 3 Điều 10 </w:t>
      </w:r>
      <w:r w:rsidRPr="000074E5">
        <w:rPr>
          <w:rFonts w:ascii="Times New Roman" w:hAnsi="Times New Roman" w:cs="Times New Roman"/>
          <w:bCs/>
          <w:color w:val="000000" w:themeColor="text1"/>
          <w:sz w:val="28"/>
          <w:szCs w:val="28"/>
          <w:lang w:val="en-US"/>
        </w:rPr>
        <w:t>Nghị định số 77/2025/NĐ-CP</w:t>
      </w:r>
      <w:r w:rsidRPr="000074E5">
        <w:rPr>
          <w:rFonts w:ascii="Times New Roman" w:hAnsi="Times New Roman" w:cs="Times New Roman"/>
          <w:bCs/>
          <w:spacing w:val="-2"/>
          <w:sz w:val="28"/>
          <w:szCs w:val="28"/>
        </w:rPr>
        <w:t xml:space="preserve"> </w:t>
      </w:r>
      <w:r w:rsidR="002823CA" w:rsidRPr="000074E5">
        <w:rPr>
          <w:rFonts w:ascii="Times New Roman" w:hAnsi="Times New Roman" w:cs="Times New Roman"/>
          <w:bCs/>
          <w:spacing w:val="-2"/>
          <w:sz w:val="28"/>
          <w:szCs w:val="28"/>
        </w:rPr>
        <w:t>quy định:</w:t>
      </w:r>
    </w:p>
    <w:p w:rsidR="002823CA" w:rsidRPr="000074E5" w:rsidRDefault="002823CA" w:rsidP="000074E5">
      <w:pPr>
        <w:spacing w:before="140" w:after="140" w:line="240" w:lineRule="auto"/>
        <w:ind w:firstLine="709"/>
        <w:jc w:val="both"/>
        <w:rPr>
          <w:rFonts w:ascii="Times New Roman" w:hAnsi="Times New Roman" w:cs="Times New Roman"/>
          <w:i/>
          <w:sz w:val="28"/>
          <w:szCs w:val="28"/>
        </w:rPr>
      </w:pPr>
      <w:r w:rsidRPr="000074E5">
        <w:rPr>
          <w:rFonts w:ascii="Times New Roman" w:hAnsi="Times New Roman" w:cs="Times New Roman"/>
          <w:i/>
          <w:sz w:val="28"/>
          <w:szCs w:val="28"/>
        </w:rPr>
        <w:t>“3. Ủy ban nhân dân cấp tỉnh quyết định hoặc phân cấp thẩm quyền quyết định phê duyệt phương án xử lý tài sản đối với tài sản do người có thẩm quyền thuộc phạm vi quản lý của địa phương ra quyết định tịch thu, trừ trường hợp quy định tại khoản 1 Điề</w:t>
      </w:r>
      <w:r w:rsidR="0037243B" w:rsidRPr="000074E5">
        <w:rPr>
          <w:rFonts w:ascii="Times New Roman" w:hAnsi="Times New Roman" w:cs="Times New Roman"/>
          <w:i/>
          <w:sz w:val="28"/>
          <w:szCs w:val="28"/>
        </w:rPr>
        <w:t>u này.”;</w:t>
      </w:r>
    </w:p>
    <w:p w:rsidR="002A7391" w:rsidRPr="000074E5" w:rsidRDefault="002A7391"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color w:val="000000"/>
          <w:sz w:val="28"/>
          <w:szCs w:val="28"/>
          <w:shd w:val="clear" w:color="auto" w:fill="FFFFFF"/>
        </w:rPr>
        <w:t xml:space="preserve">Căn cứ </w:t>
      </w:r>
      <w:r w:rsidRPr="000074E5">
        <w:rPr>
          <w:rFonts w:ascii="Times New Roman" w:hAnsi="Times New Roman" w:cs="Times New Roman"/>
          <w:sz w:val="28"/>
          <w:szCs w:val="28"/>
        </w:rPr>
        <w:t xml:space="preserve">Nghị định số 286/2025/NĐ-CP ngày 03 tháng 11 năm 2025 của Chính phủ </w:t>
      </w:r>
      <w:r w:rsidR="00A6055D" w:rsidRPr="000074E5">
        <w:rPr>
          <w:rFonts w:ascii="Times New Roman" w:hAnsi="Times New Roman" w:cs="Times New Roman"/>
          <w:sz w:val="28"/>
          <w:szCs w:val="28"/>
        </w:rPr>
        <w:t xml:space="preserve">sửa đổi, bổ sung một số điều của các Nghị định trong lĩnh vực quản lý, sử dụng tài sản công </w:t>
      </w:r>
      <w:r w:rsidRPr="000074E5">
        <w:rPr>
          <w:rFonts w:ascii="Times New Roman" w:hAnsi="Times New Roman" w:cs="Times New Roman"/>
          <w:sz w:val="28"/>
          <w:szCs w:val="28"/>
        </w:rPr>
        <w:t>quy định:</w:t>
      </w:r>
    </w:p>
    <w:p w:rsidR="00B55C3A" w:rsidRPr="000074E5" w:rsidRDefault="00B55C3A"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 Tại điểm i khoản 11 Điều 3:</w:t>
      </w:r>
    </w:p>
    <w:p w:rsidR="002A7391" w:rsidRPr="000074E5" w:rsidRDefault="002A7391" w:rsidP="000074E5">
      <w:pPr>
        <w:spacing w:before="140" w:after="140" w:line="240" w:lineRule="auto"/>
        <w:ind w:firstLine="709"/>
        <w:jc w:val="both"/>
        <w:rPr>
          <w:rFonts w:ascii="Times New Roman" w:hAnsi="Times New Roman" w:cs="Times New Roman"/>
          <w:bCs/>
          <w:i/>
          <w:color w:val="000000" w:themeColor="text1"/>
          <w:sz w:val="28"/>
          <w:szCs w:val="28"/>
          <w:lang w:val="en-US"/>
        </w:rPr>
      </w:pPr>
      <w:r w:rsidRPr="000074E5">
        <w:rPr>
          <w:rFonts w:ascii="Times New Roman" w:hAnsi="Times New Roman" w:cs="Times New Roman"/>
          <w:i/>
          <w:sz w:val="28"/>
          <w:szCs w:val="28"/>
        </w:rPr>
        <w:t xml:space="preserve">“Điều 3. Sửa đổi, bổ sung một số điều của </w:t>
      </w:r>
      <w:r w:rsidR="00B55C3A" w:rsidRPr="000074E5">
        <w:rPr>
          <w:rFonts w:ascii="Times New Roman" w:hAnsi="Times New Roman" w:cs="Times New Roman"/>
          <w:bCs/>
          <w:i/>
          <w:color w:val="000000" w:themeColor="text1"/>
          <w:sz w:val="28"/>
          <w:szCs w:val="28"/>
          <w:lang w:val="en-US"/>
        </w:rPr>
        <w:t>Nghị định số 77/2025/NĐ-CP ngày 01 tháng 4 năm 2025 của Chính phủ quy định thẩm quyền, thủ tục xác lập quyền sở hữu toàn dân về tài sản và xử lý đối với tài sản được xác lập quyền sở hữu toàn dân</w:t>
      </w:r>
    </w:p>
    <w:p w:rsidR="00B55C3A" w:rsidRPr="000074E5" w:rsidRDefault="00B55C3A" w:rsidP="000074E5">
      <w:pPr>
        <w:spacing w:before="140" w:after="140" w:line="240" w:lineRule="auto"/>
        <w:ind w:firstLine="709"/>
        <w:jc w:val="both"/>
        <w:rPr>
          <w:rFonts w:ascii="Times New Roman" w:hAnsi="Times New Roman" w:cs="Times New Roman"/>
          <w:i/>
          <w:sz w:val="28"/>
          <w:szCs w:val="28"/>
        </w:rPr>
      </w:pPr>
      <w:r w:rsidRPr="000074E5">
        <w:rPr>
          <w:rFonts w:ascii="Times New Roman" w:hAnsi="Times New Roman" w:cs="Times New Roman"/>
          <w:bCs/>
          <w:i/>
          <w:color w:val="000000" w:themeColor="text1"/>
          <w:sz w:val="28"/>
          <w:szCs w:val="28"/>
          <w:lang w:val="en-US"/>
        </w:rPr>
        <w:t>11. Thay thế một số cụm từ như sau:</w:t>
      </w:r>
    </w:p>
    <w:p w:rsidR="002A7391" w:rsidRPr="000074E5" w:rsidRDefault="002A7391" w:rsidP="000074E5">
      <w:pPr>
        <w:spacing w:before="140" w:after="140" w:line="240" w:lineRule="auto"/>
        <w:ind w:firstLine="709"/>
        <w:jc w:val="both"/>
        <w:rPr>
          <w:rFonts w:ascii="Times New Roman" w:hAnsi="Times New Roman" w:cs="Times New Roman"/>
          <w:i/>
          <w:color w:val="000000"/>
          <w:sz w:val="28"/>
          <w:szCs w:val="28"/>
          <w:shd w:val="clear" w:color="auto" w:fill="FFFFFF"/>
        </w:rPr>
      </w:pPr>
      <w:r w:rsidRPr="000074E5">
        <w:rPr>
          <w:rFonts w:ascii="Times New Roman" w:hAnsi="Times New Roman" w:cs="Times New Roman"/>
          <w:i/>
          <w:sz w:val="28"/>
          <w:szCs w:val="28"/>
        </w:rPr>
        <w:t>i) Thay thế cụm từ</w:t>
      </w:r>
      <w:r w:rsidR="00B55C3A" w:rsidRPr="000074E5">
        <w:rPr>
          <w:rFonts w:ascii="Times New Roman" w:hAnsi="Times New Roman" w:cs="Times New Roman"/>
          <w:i/>
          <w:sz w:val="28"/>
          <w:szCs w:val="28"/>
        </w:rPr>
        <w:t xml:space="preserve"> “</w:t>
      </w:r>
      <w:r w:rsidRPr="000074E5">
        <w:rPr>
          <w:rFonts w:ascii="Times New Roman" w:hAnsi="Times New Roman" w:cs="Times New Roman"/>
          <w:i/>
          <w:sz w:val="28"/>
          <w:szCs w:val="28"/>
        </w:rPr>
        <w:t xml:space="preserve">Ủy ban nhân dân cấp tỉnh” bằng cụm từ Chủ tịch Ủy ban nhân dân cấp tỉnh” tại điểm a khoản 3 Điều 9, </w:t>
      </w:r>
      <w:r w:rsidRPr="000074E5">
        <w:rPr>
          <w:rFonts w:ascii="Times New Roman" w:hAnsi="Times New Roman" w:cs="Times New Roman"/>
          <w:i/>
          <w:sz w:val="28"/>
          <w:szCs w:val="28"/>
          <w:u w:val="single"/>
        </w:rPr>
        <w:t>khoản 3 Điều 10</w:t>
      </w:r>
      <w:r w:rsidR="00B55C3A" w:rsidRPr="000074E5">
        <w:rPr>
          <w:rFonts w:ascii="Times New Roman" w:hAnsi="Times New Roman" w:cs="Times New Roman"/>
          <w:i/>
          <w:sz w:val="28"/>
          <w:szCs w:val="28"/>
        </w:rPr>
        <w:t>, điểm a khoản 4 Điều 11, Điều 12, khoản 1 Điều 19, khoản 3 Điều 20, Điều 21…”;</w:t>
      </w:r>
    </w:p>
    <w:p w:rsidR="00B55C3A" w:rsidRPr="000074E5" w:rsidRDefault="00B55C3A" w:rsidP="000074E5">
      <w:pPr>
        <w:spacing w:before="140" w:after="140" w:line="240" w:lineRule="auto"/>
        <w:ind w:firstLine="709"/>
        <w:jc w:val="both"/>
        <w:rPr>
          <w:rFonts w:ascii="Times New Roman" w:hAnsi="Times New Roman" w:cs="Times New Roman"/>
          <w:color w:val="000000"/>
          <w:sz w:val="28"/>
          <w:szCs w:val="28"/>
          <w:shd w:val="clear" w:color="auto" w:fill="FFFFFF"/>
        </w:rPr>
      </w:pPr>
      <w:r w:rsidRPr="000074E5">
        <w:rPr>
          <w:rFonts w:ascii="Times New Roman" w:hAnsi="Times New Roman" w:cs="Times New Roman"/>
          <w:color w:val="000000"/>
          <w:sz w:val="28"/>
          <w:szCs w:val="28"/>
          <w:shd w:val="clear" w:color="auto" w:fill="FFFFFF"/>
        </w:rPr>
        <w:t>- Tại khoản 7 Điều 3 quy định:</w:t>
      </w:r>
    </w:p>
    <w:p w:rsidR="00B55C3A" w:rsidRPr="000074E5" w:rsidRDefault="00B55C3A" w:rsidP="000074E5">
      <w:pPr>
        <w:spacing w:before="140" w:after="140" w:line="240" w:lineRule="auto"/>
        <w:ind w:firstLine="709"/>
        <w:jc w:val="both"/>
        <w:rPr>
          <w:rFonts w:ascii="Times New Roman" w:hAnsi="Times New Roman" w:cs="Times New Roman"/>
          <w:i/>
          <w:color w:val="000000"/>
          <w:sz w:val="28"/>
          <w:szCs w:val="28"/>
          <w:shd w:val="clear" w:color="auto" w:fill="FFFFFF"/>
        </w:rPr>
      </w:pPr>
      <w:r w:rsidRPr="000074E5">
        <w:rPr>
          <w:rFonts w:ascii="Times New Roman" w:hAnsi="Times New Roman" w:cs="Times New Roman"/>
          <w:i/>
          <w:color w:val="000000"/>
          <w:sz w:val="28"/>
          <w:szCs w:val="28"/>
          <w:shd w:val="clear" w:color="auto" w:fill="FFFFFF"/>
        </w:rPr>
        <w:t>“7. Sửa đổi, bổ sung khoản 5 Điều 105 như sau:</w:t>
      </w:r>
    </w:p>
    <w:p w:rsidR="00B55C3A" w:rsidRPr="000074E5" w:rsidRDefault="00B55C3A" w:rsidP="000074E5">
      <w:pPr>
        <w:spacing w:before="140" w:after="140" w:line="240" w:lineRule="auto"/>
        <w:ind w:firstLine="709"/>
        <w:jc w:val="both"/>
        <w:rPr>
          <w:rFonts w:ascii="Times New Roman" w:hAnsi="Times New Roman" w:cs="Times New Roman"/>
          <w:i/>
          <w:color w:val="000000"/>
          <w:sz w:val="28"/>
          <w:szCs w:val="28"/>
          <w:shd w:val="clear" w:color="auto" w:fill="FFFFFF"/>
        </w:rPr>
      </w:pPr>
      <w:r w:rsidRPr="000074E5">
        <w:rPr>
          <w:rFonts w:ascii="Times New Roman" w:hAnsi="Times New Roman" w:cs="Times New Roman"/>
          <w:i/>
          <w:color w:val="000000"/>
          <w:sz w:val="28"/>
          <w:szCs w:val="28"/>
          <w:shd w:val="clear" w:color="auto" w:fill="FFFFFF"/>
        </w:rPr>
        <w:t xml:space="preserve">“5. Trong thời hạn 12 tháng kể từ ngày Nghị định này có hiệu lực thi hành, Bộ trưởng, Thủ trưởng cơ quan trung ương, </w:t>
      </w:r>
      <w:r w:rsidRPr="000074E5">
        <w:rPr>
          <w:rFonts w:ascii="Times New Roman" w:hAnsi="Times New Roman" w:cs="Times New Roman"/>
          <w:i/>
          <w:color w:val="000000"/>
          <w:sz w:val="28"/>
          <w:szCs w:val="28"/>
          <w:u w:val="single"/>
          <w:shd w:val="clear" w:color="auto" w:fill="FFFFFF"/>
        </w:rPr>
        <w:t>Chủ tịch Ủy ban nhân dân cấp tỉnh có trách nhiệm ban hành văn bản phân cấp thẩm quyền quyết định xác lập, phê duyệt phương án xử lý tài sản được xác lập quyền sở hữu toàn dân theo quy định tại Nghị định này</w:t>
      </w:r>
      <w:r w:rsidRPr="000074E5">
        <w:rPr>
          <w:rFonts w:ascii="Times New Roman" w:hAnsi="Times New Roman" w:cs="Times New Roman"/>
          <w:i/>
          <w:color w:val="000000"/>
          <w:sz w:val="28"/>
          <w:szCs w:val="28"/>
          <w:shd w:val="clear" w:color="auto" w:fill="FFFFFF"/>
        </w:rPr>
        <w:t>;”;</w:t>
      </w:r>
    </w:p>
    <w:p w:rsidR="00C74EBC" w:rsidRPr="00D94911" w:rsidRDefault="00C74EBC" w:rsidP="00C74EBC">
      <w:pPr>
        <w:spacing w:before="120" w:after="120" w:line="240" w:lineRule="auto"/>
        <w:ind w:firstLine="720"/>
        <w:jc w:val="both"/>
        <w:rPr>
          <w:rFonts w:ascii="Times New Roman" w:hAnsi="Times New Roman" w:cs="Times New Roman"/>
          <w:bCs/>
          <w:i/>
          <w:color w:val="000000"/>
          <w:sz w:val="28"/>
          <w:szCs w:val="28"/>
        </w:rPr>
      </w:pPr>
      <w:r w:rsidRPr="00D338DB">
        <w:rPr>
          <w:rFonts w:ascii="Times New Roman" w:hAnsi="Times New Roman" w:cs="Times New Roman"/>
          <w:color w:val="000000"/>
          <w:sz w:val="28"/>
          <w:szCs w:val="28"/>
          <w:shd w:val="clear" w:color="auto" w:fill="FFFFFF"/>
        </w:rPr>
        <w:t xml:space="preserve">Ngày </w:t>
      </w:r>
      <w:r>
        <w:rPr>
          <w:rFonts w:ascii="Times New Roman" w:hAnsi="Times New Roman" w:cs="Times New Roman"/>
          <w:color w:val="000000"/>
          <w:sz w:val="28"/>
          <w:szCs w:val="28"/>
          <w:shd w:val="clear" w:color="auto" w:fill="FFFFFF"/>
        </w:rPr>
        <w:t>10/12</w:t>
      </w:r>
      <w:r w:rsidRPr="00D338DB">
        <w:rPr>
          <w:rFonts w:ascii="Times New Roman" w:hAnsi="Times New Roman" w:cs="Times New Roman"/>
          <w:color w:val="000000"/>
          <w:sz w:val="28"/>
          <w:szCs w:val="28"/>
          <w:shd w:val="clear" w:color="auto" w:fill="FFFFFF"/>
        </w:rPr>
        <w:t xml:space="preserve">/2025, Ủy ban nhân dân Thành phố có </w:t>
      </w:r>
      <w:r>
        <w:rPr>
          <w:rFonts w:ascii="Times New Roman" w:hAnsi="Times New Roman" w:cs="Times New Roman"/>
          <w:color w:val="000000"/>
          <w:sz w:val="28"/>
          <w:szCs w:val="28"/>
          <w:shd w:val="clear" w:color="auto" w:fill="FFFFFF"/>
        </w:rPr>
        <w:t>Thông báo số 773/TB-VP</w:t>
      </w:r>
      <w:r w:rsidRPr="00D338DB">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kết luận của Phó Chủ tịch Ủy ban nhân dân Thành phố Nguyễn Công Vinh tại cuộc họp nghe báo cáo về phương án sắp xếp, bố trí nhà đất, trụ sở làm việc của các cơ quan, đươn vị sau sát nhập trên địa bàn Thành phố Hồ Chí Minh</w:t>
      </w:r>
      <w:r w:rsidRPr="00D338DB">
        <w:rPr>
          <w:rFonts w:ascii="Times New Roman" w:hAnsi="Times New Roman" w:cs="Times New Roman"/>
          <w:bCs/>
          <w:color w:val="000000"/>
          <w:sz w:val="28"/>
          <w:szCs w:val="28"/>
        </w:rPr>
        <w:t>. Theo đó, tại điể</w:t>
      </w:r>
      <w:r>
        <w:rPr>
          <w:rFonts w:ascii="Times New Roman" w:hAnsi="Times New Roman" w:cs="Times New Roman"/>
          <w:bCs/>
          <w:color w:val="000000"/>
          <w:sz w:val="28"/>
          <w:szCs w:val="28"/>
        </w:rPr>
        <w:t>m 1.3</w:t>
      </w:r>
      <w:r w:rsidRPr="00D338DB">
        <w:rPr>
          <w:rFonts w:ascii="Times New Roman" w:hAnsi="Times New Roman" w:cs="Times New Roman"/>
          <w:bCs/>
          <w:color w:val="000000"/>
          <w:sz w:val="28"/>
          <w:szCs w:val="28"/>
        </w:rPr>
        <w:t xml:space="preserve"> Công văn này, </w:t>
      </w:r>
      <w:r>
        <w:rPr>
          <w:rFonts w:ascii="Times New Roman" w:hAnsi="Times New Roman" w:cs="Times New Roman"/>
          <w:color w:val="000000"/>
          <w:sz w:val="28"/>
          <w:szCs w:val="28"/>
          <w:shd w:val="clear" w:color="auto" w:fill="FFFFFF"/>
        </w:rPr>
        <w:t>Phó Chủ tịch Ủy ban nhân dân Thành phố</w:t>
      </w:r>
      <w:r w:rsidRPr="00D338DB">
        <w:rPr>
          <w:rFonts w:ascii="Times New Roman" w:hAnsi="Times New Roman" w:cs="Times New Roman"/>
          <w:bCs/>
          <w:color w:val="000000"/>
          <w:sz w:val="28"/>
          <w:szCs w:val="28"/>
        </w:rPr>
        <w:t xml:space="preserve"> chỉ đạo: </w:t>
      </w:r>
      <w:r w:rsidRPr="00D338DB">
        <w:rPr>
          <w:rFonts w:ascii="Times New Roman" w:hAnsi="Times New Roman" w:cs="Times New Roman"/>
          <w:bCs/>
          <w:i/>
          <w:color w:val="000000"/>
          <w:sz w:val="28"/>
          <w:szCs w:val="28"/>
        </w:rPr>
        <w:t>“</w:t>
      </w:r>
      <w:r>
        <w:rPr>
          <w:rFonts w:ascii="Times New Roman" w:hAnsi="Times New Roman" w:cs="Times New Roman"/>
          <w:b/>
          <w:bCs/>
          <w:i/>
          <w:color w:val="000000"/>
          <w:sz w:val="28"/>
          <w:szCs w:val="28"/>
        </w:rPr>
        <w:t xml:space="preserve">1. </w:t>
      </w:r>
      <w:r w:rsidRPr="00D94911">
        <w:rPr>
          <w:rFonts w:ascii="Times New Roman" w:hAnsi="Times New Roman" w:cs="Times New Roman"/>
          <w:bCs/>
          <w:i/>
          <w:color w:val="000000"/>
          <w:sz w:val="28"/>
          <w:szCs w:val="28"/>
        </w:rPr>
        <w:t>Giao Sở Tài chính</w:t>
      </w:r>
      <w:r>
        <w:rPr>
          <w:rFonts w:ascii="Times New Roman" w:hAnsi="Times New Roman" w:cs="Times New Roman"/>
          <w:bCs/>
          <w:i/>
          <w:color w:val="000000"/>
          <w:sz w:val="28"/>
          <w:szCs w:val="28"/>
        </w:rPr>
        <w:t>:</w:t>
      </w:r>
    </w:p>
    <w:p w:rsidR="00C74EBC" w:rsidRDefault="00C74EBC" w:rsidP="00C74EBC">
      <w:pPr>
        <w:spacing w:before="120" w:after="120" w:line="240" w:lineRule="auto"/>
        <w:ind w:firstLine="720"/>
        <w:jc w:val="both"/>
        <w:rPr>
          <w:rFonts w:ascii="Times New Roman" w:hAnsi="Times New Roman" w:cs="Times New Roman"/>
          <w:bCs/>
          <w:i/>
          <w:color w:val="000000"/>
          <w:sz w:val="28"/>
          <w:szCs w:val="28"/>
        </w:rPr>
      </w:pPr>
      <w:r w:rsidRPr="00D94911">
        <w:rPr>
          <w:rFonts w:ascii="Times New Roman" w:hAnsi="Times New Roman" w:cs="Times New Roman"/>
          <w:bCs/>
          <w:i/>
          <w:color w:val="000000"/>
          <w:sz w:val="28"/>
          <w:szCs w:val="28"/>
        </w:rPr>
        <w:t>1.3</w:t>
      </w:r>
      <w:r>
        <w:rPr>
          <w:rFonts w:ascii="Times New Roman" w:hAnsi="Times New Roman" w:cs="Times New Roman"/>
          <w:b/>
          <w:bCs/>
          <w:i/>
          <w:color w:val="000000"/>
          <w:sz w:val="28"/>
          <w:szCs w:val="28"/>
        </w:rPr>
        <w:t xml:space="preserve"> </w:t>
      </w:r>
      <w:r w:rsidRPr="00D94911">
        <w:rPr>
          <w:rFonts w:ascii="Times New Roman" w:hAnsi="Times New Roman" w:cs="Times New Roman"/>
          <w:bCs/>
          <w:i/>
          <w:color w:val="000000"/>
          <w:sz w:val="28"/>
          <w:szCs w:val="28"/>
        </w:rPr>
        <w:t>Chủ trì, phối hợp cới các Sở, ngành chức năng rà soát, tham mưu Ủy ban nhân dân Thành phố: …(iii) Quyết định phân cấp thẩm quyền xác lập sở hữu toàn dân và phê duyệt phương án xử lý tài sản được xác lập quyền sở hữu toàn dân</w:t>
      </w:r>
      <w:r w:rsidRPr="00D338DB">
        <w:rPr>
          <w:rFonts w:ascii="Times New Roman" w:hAnsi="Times New Roman" w:cs="Times New Roman"/>
          <w:bCs/>
          <w:i/>
          <w:color w:val="000000"/>
          <w:sz w:val="28"/>
          <w:szCs w:val="28"/>
        </w:rPr>
        <w:t>”.</w:t>
      </w:r>
    </w:p>
    <w:p w:rsidR="00C74EBC" w:rsidRPr="0078065C" w:rsidRDefault="00C74EBC" w:rsidP="00C74EBC">
      <w:pPr>
        <w:spacing w:before="120" w:after="120" w:line="240" w:lineRule="auto"/>
        <w:ind w:firstLine="720"/>
        <w:jc w:val="both"/>
        <w:rPr>
          <w:rFonts w:ascii="Times New Roman" w:hAnsi="Times New Roman" w:cs="Times New Roman"/>
          <w:bCs/>
          <w:i/>
          <w:color w:val="000000"/>
          <w:sz w:val="28"/>
          <w:szCs w:val="28"/>
        </w:rPr>
      </w:pPr>
      <w:r>
        <w:rPr>
          <w:rFonts w:ascii="Times New Roman" w:hAnsi="Times New Roman" w:cs="Times New Roman"/>
          <w:bCs/>
          <w:color w:val="000000"/>
          <w:sz w:val="28"/>
          <w:szCs w:val="28"/>
        </w:rPr>
        <w:lastRenderedPageBreak/>
        <w:t xml:space="preserve">Ngày 16/12/2025, Ủy ban nhân dân Thành phố có Công văn số 4719/UBND-KT về việc triển khai thực hiện Nghị định sửa đổi, bổ sung một số điều của Nghị định số 77/2025/NĐ-CP ngày 01/4/2015 của Chính phủ. Tại mục 2 Công văn này, Ủy ban nhân dân Thành phố chỉ đạo: </w:t>
      </w:r>
      <w:r w:rsidRPr="0078065C">
        <w:rPr>
          <w:rFonts w:ascii="Times New Roman" w:hAnsi="Times New Roman" w:cs="Times New Roman"/>
          <w:bCs/>
          <w:i/>
          <w:color w:val="000000"/>
          <w:sz w:val="28"/>
          <w:szCs w:val="28"/>
        </w:rPr>
        <w:t>“2. Giao Sở Tài chính:</w:t>
      </w:r>
    </w:p>
    <w:p w:rsidR="00C74EBC" w:rsidRPr="0078065C" w:rsidRDefault="00C74EBC" w:rsidP="00C74EBC">
      <w:pPr>
        <w:spacing w:before="120" w:after="120" w:line="240" w:lineRule="auto"/>
        <w:ind w:firstLine="720"/>
        <w:jc w:val="both"/>
        <w:rPr>
          <w:rFonts w:ascii="Times New Roman" w:hAnsi="Times New Roman" w:cs="Times New Roman"/>
          <w:bCs/>
          <w:i/>
          <w:color w:val="000000"/>
          <w:sz w:val="28"/>
          <w:szCs w:val="28"/>
        </w:rPr>
      </w:pPr>
      <w:r w:rsidRPr="0078065C">
        <w:rPr>
          <w:rFonts w:ascii="Times New Roman" w:hAnsi="Times New Roman" w:cs="Times New Roman"/>
          <w:bCs/>
          <w:i/>
          <w:color w:val="000000"/>
          <w:sz w:val="28"/>
          <w:szCs w:val="28"/>
        </w:rPr>
        <w:t>a) Chủ trì, phối hợp với các Sở, ngành chức năng rà soát, tham mưu Ủy ban nhân dân Thành phố sửa đổi, bổ sung, ban hành mới các văn bản thuộc thẩm quyền, phân cấp thẩm quyền xác lập, phê duyệt phương án xử lý tài sản, thanh tra, kiểm tra, giám sát và xử lý các vi phạm trong quản lý, xử lý tài sản được xác lập quyền sở hữu toàn dân.”.</w:t>
      </w:r>
    </w:p>
    <w:p w:rsidR="00B856FC" w:rsidRPr="000074E5" w:rsidRDefault="00EB4F11"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bCs/>
          <w:color w:val="000000" w:themeColor="text1"/>
          <w:sz w:val="28"/>
          <w:szCs w:val="28"/>
          <w:lang w:val="en-US"/>
        </w:rPr>
        <w:t xml:space="preserve">Từ các căn cứ nêu trên, </w:t>
      </w:r>
      <w:r w:rsidR="00B856FC" w:rsidRPr="000074E5">
        <w:rPr>
          <w:rFonts w:ascii="Times New Roman" w:hAnsi="Times New Roman" w:cs="Times New Roman"/>
          <w:bCs/>
          <w:color w:val="000000" w:themeColor="text1"/>
          <w:sz w:val="28"/>
          <w:szCs w:val="28"/>
          <w:lang w:val="en-US"/>
        </w:rPr>
        <w:t>nội dung ủy quyền tại</w:t>
      </w:r>
      <w:r w:rsidRPr="000074E5">
        <w:rPr>
          <w:rFonts w:ascii="Times New Roman" w:hAnsi="Times New Roman" w:cs="Times New Roman"/>
          <w:bCs/>
          <w:color w:val="000000" w:themeColor="text1"/>
          <w:sz w:val="28"/>
          <w:szCs w:val="28"/>
          <w:lang w:val="en-US"/>
        </w:rPr>
        <w:t xml:space="preserve"> </w:t>
      </w:r>
      <w:r w:rsidR="0037243B" w:rsidRPr="000074E5">
        <w:rPr>
          <w:rFonts w:ascii="Times New Roman" w:hAnsi="Times New Roman" w:cs="Times New Roman"/>
          <w:bCs/>
          <w:color w:val="000000" w:themeColor="text1"/>
          <w:sz w:val="28"/>
          <w:szCs w:val="28"/>
          <w:lang w:val="en-US"/>
        </w:rPr>
        <w:t>Quyết định số 644/QĐ-UBND</w:t>
      </w:r>
      <w:r w:rsidRPr="000074E5">
        <w:rPr>
          <w:rFonts w:ascii="Times New Roman" w:hAnsi="Times New Roman" w:cs="Times New Roman"/>
          <w:bCs/>
          <w:color w:val="000000" w:themeColor="text1"/>
          <w:sz w:val="28"/>
          <w:szCs w:val="28"/>
          <w:lang w:val="en-US"/>
        </w:rPr>
        <w:t xml:space="preserve"> của </w:t>
      </w:r>
      <w:r w:rsidR="00C944A5" w:rsidRPr="000074E5">
        <w:rPr>
          <w:rFonts w:ascii="Times New Roman" w:hAnsi="Times New Roman" w:cs="Times New Roman"/>
          <w:bCs/>
          <w:color w:val="000000" w:themeColor="text1"/>
          <w:sz w:val="28"/>
          <w:szCs w:val="28"/>
          <w:lang w:val="en-US"/>
        </w:rPr>
        <w:t xml:space="preserve">Chủ tịch </w:t>
      </w:r>
      <w:r w:rsidRPr="000074E5">
        <w:rPr>
          <w:rFonts w:ascii="Times New Roman" w:hAnsi="Times New Roman" w:cs="Times New Roman"/>
          <w:bCs/>
          <w:color w:val="000000" w:themeColor="text1"/>
          <w:sz w:val="28"/>
          <w:szCs w:val="28"/>
          <w:lang w:val="en-US"/>
        </w:rPr>
        <w:t xml:space="preserve">Ủy ban nhân dân Thành phố </w:t>
      </w:r>
      <w:r w:rsidR="0037243B" w:rsidRPr="000074E5">
        <w:rPr>
          <w:rFonts w:ascii="Times New Roman" w:hAnsi="Times New Roman" w:cs="Times New Roman"/>
          <w:bCs/>
          <w:color w:val="000000" w:themeColor="text1"/>
          <w:sz w:val="28"/>
          <w:szCs w:val="28"/>
          <w:lang w:val="en-US"/>
        </w:rPr>
        <w:t xml:space="preserve">đã </w:t>
      </w:r>
      <w:r w:rsidRPr="000074E5">
        <w:rPr>
          <w:rFonts w:ascii="Times New Roman" w:hAnsi="Times New Roman" w:cs="Times New Roman"/>
          <w:bCs/>
          <w:color w:val="000000" w:themeColor="text1"/>
          <w:sz w:val="28"/>
          <w:szCs w:val="28"/>
          <w:lang w:val="en-US"/>
        </w:rPr>
        <w:t>không còn phù hợp vớ</w:t>
      </w:r>
      <w:r w:rsidR="00B856FC" w:rsidRPr="000074E5">
        <w:rPr>
          <w:rFonts w:ascii="Times New Roman" w:hAnsi="Times New Roman" w:cs="Times New Roman"/>
          <w:bCs/>
          <w:color w:val="000000" w:themeColor="text1"/>
          <w:sz w:val="28"/>
          <w:szCs w:val="28"/>
          <w:lang w:val="en-US"/>
        </w:rPr>
        <w:t>i</w:t>
      </w:r>
      <w:r w:rsidRPr="000074E5">
        <w:rPr>
          <w:rFonts w:ascii="Times New Roman" w:hAnsi="Times New Roman" w:cs="Times New Roman"/>
          <w:bCs/>
          <w:color w:val="000000" w:themeColor="text1"/>
          <w:sz w:val="28"/>
          <w:szCs w:val="28"/>
          <w:lang w:val="en-US"/>
        </w:rPr>
        <w:t xml:space="preserve"> quy định pháp luật hiện hành. </w:t>
      </w:r>
      <w:r w:rsidR="0099144F" w:rsidRPr="000074E5">
        <w:rPr>
          <w:rFonts w:ascii="Times New Roman" w:hAnsi="Times New Roman" w:cs="Times New Roman"/>
          <w:bCs/>
          <w:color w:val="000000" w:themeColor="text1"/>
          <w:sz w:val="28"/>
          <w:szCs w:val="28"/>
          <w:lang w:val="en-US"/>
        </w:rPr>
        <w:t xml:space="preserve">Nghị định số 77/2025/NĐ-CP </w:t>
      </w:r>
      <w:r w:rsidR="0099144F">
        <w:rPr>
          <w:rFonts w:ascii="Times New Roman" w:hAnsi="Times New Roman" w:cs="Times New Roman"/>
          <w:bCs/>
          <w:color w:val="000000" w:themeColor="text1"/>
          <w:sz w:val="28"/>
          <w:szCs w:val="28"/>
          <w:lang w:val="en-US"/>
        </w:rPr>
        <w:t xml:space="preserve">được sửa đổi, bổ sung bởi </w:t>
      </w:r>
      <w:r w:rsidR="00B856FC" w:rsidRPr="000074E5">
        <w:rPr>
          <w:rFonts w:ascii="Times New Roman" w:hAnsi="Times New Roman" w:cs="Times New Roman"/>
          <w:bCs/>
          <w:color w:val="000000" w:themeColor="text1"/>
          <w:sz w:val="28"/>
          <w:szCs w:val="28"/>
          <w:lang w:val="en-US"/>
        </w:rPr>
        <w:t xml:space="preserve">Nghị định số </w:t>
      </w:r>
      <w:r w:rsidR="00A6055D" w:rsidRPr="000074E5">
        <w:rPr>
          <w:rFonts w:ascii="Times New Roman" w:hAnsi="Times New Roman" w:cs="Times New Roman"/>
          <w:bCs/>
          <w:color w:val="000000" w:themeColor="text1"/>
          <w:sz w:val="28"/>
          <w:szCs w:val="28"/>
          <w:lang w:val="en-US"/>
        </w:rPr>
        <w:t>286</w:t>
      </w:r>
      <w:r w:rsidR="00B856FC" w:rsidRPr="000074E5">
        <w:rPr>
          <w:rFonts w:ascii="Times New Roman" w:hAnsi="Times New Roman" w:cs="Times New Roman"/>
          <w:bCs/>
          <w:color w:val="000000" w:themeColor="text1"/>
          <w:sz w:val="28"/>
          <w:szCs w:val="28"/>
          <w:lang w:val="en-US"/>
        </w:rPr>
        <w:t xml:space="preserve">/2025/NĐ-CP quy định </w:t>
      </w:r>
      <w:r w:rsidR="00B856FC" w:rsidRPr="000074E5">
        <w:rPr>
          <w:rFonts w:ascii="Times New Roman" w:hAnsi="Times New Roman" w:cs="Times New Roman"/>
          <w:bCs/>
          <w:spacing w:val="-2"/>
          <w:sz w:val="28"/>
          <w:szCs w:val="28"/>
        </w:rPr>
        <w:t xml:space="preserve">trách nhiệm của </w:t>
      </w:r>
      <w:r w:rsidR="00A6055D" w:rsidRPr="000074E5">
        <w:rPr>
          <w:rFonts w:ascii="Times New Roman" w:hAnsi="Times New Roman" w:cs="Times New Roman"/>
          <w:bCs/>
          <w:spacing w:val="-2"/>
          <w:sz w:val="28"/>
          <w:szCs w:val="28"/>
        </w:rPr>
        <w:t xml:space="preserve">Chủ tịch </w:t>
      </w:r>
      <w:r w:rsidR="00B856FC" w:rsidRPr="000074E5">
        <w:rPr>
          <w:rFonts w:ascii="Times New Roman" w:hAnsi="Times New Roman" w:cs="Times New Roman"/>
          <w:bCs/>
          <w:spacing w:val="-2"/>
          <w:sz w:val="28"/>
          <w:szCs w:val="28"/>
        </w:rPr>
        <w:t xml:space="preserve">Ủy ban nhân dân cấp tỉnh phải </w:t>
      </w:r>
      <w:r w:rsidR="00B856FC" w:rsidRPr="000074E5">
        <w:rPr>
          <w:rFonts w:ascii="Times New Roman" w:hAnsi="Times New Roman" w:cs="Times New Roman"/>
          <w:sz w:val="28"/>
          <w:szCs w:val="28"/>
        </w:rPr>
        <w:t>ban hành văn bản phân cấp thẩm quyền quyết định xác lập, phê duyệt phương án xử lý tài sản được xác lập quyền sở hữu toàn dân theo quy định tại Nghị định này.</w:t>
      </w:r>
    </w:p>
    <w:p w:rsidR="00B856FC" w:rsidRPr="000074E5" w:rsidRDefault="00EB4F11"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bCs/>
          <w:color w:val="000000" w:themeColor="text1"/>
          <w:sz w:val="28"/>
          <w:szCs w:val="28"/>
          <w:lang w:val="en-US"/>
        </w:rPr>
        <w:t xml:space="preserve">Do đó, </w:t>
      </w:r>
      <w:r w:rsidR="00B856FC" w:rsidRPr="000074E5">
        <w:rPr>
          <w:rFonts w:ascii="Times New Roman" w:hAnsi="Times New Roman" w:cs="Times New Roman"/>
          <w:bCs/>
          <w:color w:val="000000" w:themeColor="text1"/>
          <w:sz w:val="28"/>
          <w:szCs w:val="28"/>
          <w:lang w:val="en-US"/>
        </w:rPr>
        <w:t xml:space="preserve">việc xây dựng, đề nghị </w:t>
      </w:r>
      <w:r w:rsidR="00A6055D" w:rsidRPr="000074E5">
        <w:rPr>
          <w:rFonts w:ascii="Times New Roman" w:hAnsi="Times New Roman" w:cs="Times New Roman"/>
          <w:bCs/>
          <w:color w:val="000000" w:themeColor="text1"/>
          <w:sz w:val="28"/>
          <w:szCs w:val="28"/>
          <w:lang w:val="en-US"/>
        </w:rPr>
        <w:t xml:space="preserve">Chủ tịch </w:t>
      </w:r>
      <w:r w:rsidR="00B856FC" w:rsidRPr="000074E5">
        <w:rPr>
          <w:rFonts w:ascii="Times New Roman" w:hAnsi="Times New Roman" w:cs="Times New Roman"/>
          <w:bCs/>
          <w:color w:val="000000" w:themeColor="text1"/>
          <w:sz w:val="28"/>
          <w:szCs w:val="28"/>
          <w:lang w:val="en-US"/>
        </w:rPr>
        <w:t xml:space="preserve">Ủy ban nhân dân Thành phố ban hành </w:t>
      </w:r>
      <w:r w:rsidR="00B856FC" w:rsidRPr="000074E5">
        <w:rPr>
          <w:rFonts w:ascii="Times New Roman" w:hAnsi="Times New Roman" w:cs="Times New Roman"/>
          <w:bCs/>
          <w:sz w:val="28"/>
          <w:szCs w:val="28"/>
        </w:rPr>
        <w:t xml:space="preserve">Quyết định quy định phân cấp </w:t>
      </w:r>
      <w:r w:rsidR="00B856FC" w:rsidRPr="000074E5">
        <w:rPr>
          <w:rFonts w:ascii="Times New Roman" w:hAnsi="Times New Roman" w:cs="Times New Roman"/>
          <w:bCs/>
          <w:color w:val="000000" w:themeColor="text1"/>
          <w:sz w:val="28"/>
          <w:szCs w:val="28"/>
          <w:lang w:val="en-US"/>
        </w:rPr>
        <w:t>thẩm quyền quyết định phê duyệt phương án xử lý tài sản đối với tài sản là tang vật, phương tiện vi phạm hành chính bị tịch thu</w:t>
      </w:r>
      <w:r w:rsidR="00B856FC" w:rsidRPr="000074E5">
        <w:rPr>
          <w:rFonts w:ascii="Times New Roman" w:hAnsi="Times New Roman" w:cs="Times New Roman"/>
          <w:bCs/>
          <w:sz w:val="28"/>
          <w:szCs w:val="28"/>
        </w:rPr>
        <w:t xml:space="preserve"> là phù hợp quy định pháp luật hiện hành.</w:t>
      </w:r>
    </w:p>
    <w:p w:rsidR="006B0FAC" w:rsidRPr="000074E5" w:rsidRDefault="007B77FA" w:rsidP="000074E5">
      <w:pPr>
        <w:spacing w:before="140" w:after="140" w:line="240" w:lineRule="auto"/>
        <w:ind w:firstLine="567"/>
        <w:jc w:val="both"/>
        <w:rPr>
          <w:rFonts w:ascii="Times New Roman" w:hAnsi="Times New Roman" w:cs="Times New Roman"/>
          <w:b/>
          <w:bCs/>
          <w:color w:val="000000" w:themeColor="text1"/>
          <w:sz w:val="28"/>
          <w:szCs w:val="28"/>
          <w:lang w:val="en-US"/>
        </w:rPr>
      </w:pPr>
      <w:r w:rsidRPr="000074E5">
        <w:rPr>
          <w:rFonts w:ascii="Times New Roman" w:hAnsi="Times New Roman" w:cs="Times New Roman"/>
          <w:b/>
          <w:bCs/>
          <w:color w:val="000000" w:themeColor="text1"/>
          <w:sz w:val="28"/>
          <w:szCs w:val="28"/>
        </w:rPr>
        <w:t xml:space="preserve">2. </w:t>
      </w:r>
      <w:r w:rsidR="00CC4A01" w:rsidRPr="000074E5">
        <w:rPr>
          <w:rFonts w:ascii="Times New Roman" w:hAnsi="Times New Roman" w:cs="Times New Roman"/>
          <w:b/>
          <w:bCs/>
          <w:color w:val="000000" w:themeColor="text1"/>
          <w:sz w:val="28"/>
          <w:szCs w:val="28"/>
        </w:rPr>
        <w:t>Cơ sở thực tiễn</w:t>
      </w:r>
    </w:p>
    <w:p w:rsidR="00001DDD" w:rsidRPr="000074E5" w:rsidRDefault="003E59BA"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bCs/>
          <w:sz w:val="28"/>
          <w:szCs w:val="28"/>
        </w:rPr>
        <w:t>Trong giai đoạn thực hiện Nghị định số</w:t>
      </w:r>
      <w:r w:rsidRPr="000074E5">
        <w:rPr>
          <w:rFonts w:ascii="Times New Roman" w:hAnsi="Times New Roman" w:cs="Times New Roman"/>
          <w:b/>
          <w:bCs/>
          <w:sz w:val="28"/>
          <w:szCs w:val="28"/>
        </w:rPr>
        <w:t xml:space="preserve"> </w:t>
      </w:r>
      <w:r w:rsidRPr="000074E5">
        <w:rPr>
          <w:rFonts w:ascii="Times New Roman" w:hAnsi="Times New Roman" w:cs="Times New Roman"/>
          <w:bCs/>
          <w:color w:val="000000" w:themeColor="text1"/>
          <w:sz w:val="28"/>
          <w:szCs w:val="28"/>
          <w:lang w:val="en-US"/>
        </w:rPr>
        <w:t xml:space="preserve">29/2018/NĐ-CP và các Quyết định ủy quyền của </w:t>
      </w:r>
      <w:r w:rsidR="000B49A5" w:rsidRPr="000074E5">
        <w:rPr>
          <w:rFonts w:ascii="Times New Roman" w:hAnsi="Times New Roman" w:cs="Times New Roman"/>
          <w:bCs/>
          <w:color w:val="000000" w:themeColor="text1"/>
          <w:sz w:val="28"/>
          <w:szCs w:val="28"/>
          <w:lang w:val="en-US"/>
        </w:rPr>
        <w:t xml:space="preserve">Chủ tịch </w:t>
      </w:r>
      <w:r w:rsidRPr="000074E5">
        <w:rPr>
          <w:rFonts w:ascii="Times New Roman" w:hAnsi="Times New Roman" w:cs="Times New Roman"/>
          <w:bCs/>
          <w:color w:val="000000" w:themeColor="text1"/>
          <w:sz w:val="28"/>
          <w:szCs w:val="28"/>
          <w:lang w:val="en-US"/>
        </w:rPr>
        <w:t>Ủy ban nhân nhân dân Thành phố, tổng số phương án xử lý tài sản đã được phê duyệt</w:t>
      </w:r>
      <w:r w:rsidR="000B49A5" w:rsidRPr="000074E5">
        <w:rPr>
          <w:rFonts w:ascii="Times New Roman" w:hAnsi="Times New Roman" w:cs="Times New Roman"/>
          <w:bCs/>
          <w:color w:val="000000" w:themeColor="text1"/>
          <w:sz w:val="28"/>
          <w:szCs w:val="28"/>
          <w:lang w:val="en-US"/>
        </w:rPr>
        <w:t xml:space="preserve"> là 242 phương án, trong đó: Giám đốc Sở Tài chính phê duyệt 130 phương án, Chủ tịch Ủy ban nhân dân thành phố Thủ Đức và các quận, huyện phê duyệt 112 phương án.</w:t>
      </w:r>
      <w:r w:rsidR="00C87403" w:rsidRPr="000074E5">
        <w:rPr>
          <w:rFonts w:ascii="Times New Roman" w:hAnsi="Times New Roman" w:cs="Times New Roman"/>
          <w:bCs/>
          <w:color w:val="000000" w:themeColor="text1"/>
          <w:sz w:val="28"/>
          <w:szCs w:val="28"/>
          <w:lang w:val="en-US"/>
        </w:rPr>
        <w:t xml:space="preserve"> </w:t>
      </w:r>
      <w:r w:rsidR="00C87403" w:rsidRPr="000074E5">
        <w:rPr>
          <w:rFonts w:ascii="Times New Roman" w:hAnsi="Times New Roman" w:cs="Times New Roman"/>
          <w:bCs/>
          <w:i/>
          <w:color w:val="000000" w:themeColor="text1"/>
          <w:sz w:val="28"/>
          <w:szCs w:val="28"/>
          <w:lang w:val="en-US"/>
        </w:rPr>
        <w:t>(Danh mục chi tiết kèm theo)</w:t>
      </w:r>
    </w:p>
    <w:p w:rsidR="000B49A5" w:rsidRPr="000074E5" w:rsidRDefault="000B49A5" w:rsidP="000074E5">
      <w:pPr>
        <w:spacing w:before="140" w:after="140" w:line="240" w:lineRule="auto"/>
        <w:ind w:firstLine="709"/>
        <w:jc w:val="both"/>
        <w:rPr>
          <w:rFonts w:ascii="Times New Roman" w:hAnsi="Times New Roman" w:cs="Times New Roman"/>
          <w:bCs/>
          <w:sz w:val="28"/>
          <w:szCs w:val="28"/>
        </w:rPr>
      </w:pPr>
      <w:r w:rsidRPr="000074E5">
        <w:rPr>
          <w:rFonts w:ascii="Times New Roman" w:hAnsi="Times New Roman" w:cs="Times New Roman"/>
          <w:bCs/>
          <w:color w:val="000000" w:themeColor="text1"/>
          <w:sz w:val="28"/>
          <w:szCs w:val="28"/>
          <w:lang w:val="en-US"/>
        </w:rPr>
        <w:t xml:space="preserve">Qua số liệu trên có thể thấy việc ủy quyền </w:t>
      </w:r>
      <w:r w:rsidRPr="000074E5">
        <w:rPr>
          <w:rFonts w:ascii="Times New Roman" w:hAnsi="Times New Roman" w:cs="Times New Roman"/>
          <w:bCs/>
          <w:color w:val="000000" w:themeColor="text1"/>
          <w:sz w:val="28"/>
          <w:szCs w:val="28"/>
        </w:rPr>
        <w:t xml:space="preserve">phê duyệt phương án xử lý tài sản đã giảm tải áp lực công việc lên Chủ tịch Ủy ban nhân dân thành phố, </w:t>
      </w:r>
      <w:r w:rsidRPr="000074E5">
        <w:rPr>
          <w:rFonts w:ascii="Times New Roman" w:hAnsi="Times New Roman" w:cs="Times New Roman"/>
          <w:bCs/>
          <w:sz w:val="28"/>
          <w:szCs w:val="28"/>
        </w:rPr>
        <w:t>đẩy mạnh phân cấp, phân quyền, rút ngắn thời gian trình phê duyệt phương án xử lý tài sản, đẩy nhanh tiến độ xử lý hàng hóa, tránh tồn đọng làm giảm giá trị tài sản ảnh hưởng đến thu ngân sách nhà nước.</w:t>
      </w:r>
    </w:p>
    <w:p w:rsidR="008C79CA" w:rsidRPr="000074E5" w:rsidRDefault="008C79CA" w:rsidP="000074E5">
      <w:pPr>
        <w:spacing w:before="140" w:after="140" w:line="240" w:lineRule="auto"/>
        <w:ind w:firstLine="709"/>
        <w:jc w:val="both"/>
        <w:rPr>
          <w:rFonts w:ascii="Times New Roman" w:hAnsi="Times New Roman" w:cs="Times New Roman"/>
          <w:bCs/>
          <w:sz w:val="28"/>
          <w:szCs w:val="28"/>
        </w:rPr>
      </w:pPr>
      <w:r w:rsidRPr="000074E5">
        <w:rPr>
          <w:rFonts w:ascii="Times New Roman" w:hAnsi="Times New Roman" w:cs="Times New Roman"/>
          <w:bCs/>
          <w:sz w:val="28"/>
          <w:szCs w:val="28"/>
        </w:rPr>
        <w:t>Tuy nhiên, việc ủy quyền đến nay là không còn phù hợp với quy định tại khoản 3 Điều 10 Nghị định số 77/2025/NĐ-CP của Chính phủ</w:t>
      </w:r>
      <w:r w:rsidR="00A6055D" w:rsidRPr="000074E5">
        <w:rPr>
          <w:rFonts w:ascii="Times New Roman" w:hAnsi="Times New Roman" w:cs="Times New Roman"/>
          <w:bCs/>
          <w:sz w:val="28"/>
          <w:szCs w:val="28"/>
        </w:rPr>
        <w:t xml:space="preserve"> </w:t>
      </w:r>
      <w:r w:rsidR="00A6055D" w:rsidRPr="000074E5">
        <w:rPr>
          <w:rFonts w:ascii="Times New Roman" w:hAnsi="Times New Roman" w:cs="Times New Roman"/>
          <w:sz w:val="28"/>
          <w:szCs w:val="28"/>
        </w:rPr>
        <w:t>được sửa đổi, bổ sung tại điểm i khoản 11 Điều 3 Nghị định số 286/2025/NĐ-CP của Chính phủ.</w:t>
      </w:r>
    </w:p>
    <w:p w:rsidR="006B0FAC" w:rsidRPr="000074E5" w:rsidRDefault="007B77FA"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b/>
          <w:bCs/>
          <w:sz w:val="28"/>
          <w:szCs w:val="28"/>
        </w:rPr>
        <w:t>II. MỤC ĐÍCH</w:t>
      </w:r>
      <w:r w:rsidR="00937FF2" w:rsidRPr="000074E5">
        <w:rPr>
          <w:rFonts w:ascii="Times New Roman" w:hAnsi="Times New Roman" w:cs="Times New Roman"/>
          <w:b/>
          <w:bCs/>
          <w:sz w:val="28"/>
          <w:szCs w:val="28"/>
        </w:rPr>
        <w:t xml:space="preserve"> BAN HÀNH</w:t>
      </w:r>
      <w:r w:rsidRPr="000074E5">
        <w:rPr>
          <w:rFonts w:ascii="Times New Roman" w:hAnsi="Times New Roman" w:cs="Times New Roman"/>
          <w:b/>
          <w:bCs/>
          <w:sz w:val="28"/>
          <w:szCs w:val="28"/>
        </w:rPr>
        <w:t xml:space="preserve">, QUAN ĐIỂM XÂY DỰNG </w:t>
      </w:r>
      <w:r w:rsidR="001C3FF9" w:rsidRPr="000074E5">
        <w:rPr>
          <w:rFonts w:ascii="Times New Roman" w:hAnsi="Times New Roman" w:cs="Times New Roman"/>
          <w:b/>
          <w:bCs/>
          <w:sz w:val="28"/>
          <w:szCs w:val="28"/>
        </w:rPr>
        <w:t xml:space="preserve">DỰ THẢO </w:t>
      </w:r>
      <w:r w:rsidR="00B67945" w:rsidRPr="000074E5">
        <w:rPr>
          <w:rFonts w:ascii="Times New Roman" w:hAnsi="Times New Roman" w:cs="Times New Roman"/>
          <w:b/>
          <w:bCs/>
          <w:sz w:val="28"/>
          <w:szCs w:val="28"/>
        </w:rPr>
        <w:t>QUYẾT ĐỊNH</w:t>
      </w:r>
    </w:p>
    <w:p w:rsidR="006B0FAC" w:rsidRPr="000074E5" w:rsidRDefault="007B77FA" w:rsidP="000074E5">
      <w:pPr>
        <w:spacing w:before="140" w:after="140" w:line="240" w:lineRule="auto"/>
        <w:ind w:firstLine="709"/>
        <w:jc w:val="both"/>
        <w:rPr>
          <w:rFonts w:ascii="Times New Roman" w:hAnsi="Times New Roman" w:cs="Times New Roman"/>
          <w:b/>
          <w:bCs/>
          <w:sz w:val="28"/>
          <w:szCs w:val="28"/>
        </w:rPr>
      </w:pPr>
      <w:r w:rsidRPr="000074E5">
        <w:rPr>
          <w:rFonts w:ascii="Times New Roman" w:hAnsi="Times New Roman" w:cs="Times New Roman"/>
          <w:b/>
          <w:bCs/>
          <w:sz w:val="28"/>
          <w:szCs w:val="28"/>
        </w:rPr>
        <w:t>1. Mục đích</w:t>
      </w:r>
      <w:r w:rsidR="00CC4A01" w:rsidRPr="000074E5">
        <w:rPr>
          <w:rFonts w:ascii="Times New Roman" w:hAnsi="Times New Roman" w:cs="Times New Roman"/>
          <w:b/>
          <w:bCs/>
          <w:sz w:val="28"/>
          <w:szCs w:val="28"/>
        </w:rPr>
        <w:t xml:space="preserve"> ban hành Quyết định</w:t>
      </w:r>
    </w:p>
    <w:p w:rsidR="006B0A9E" w:rsidRPr="000074E5" w:rsidRDefault="006B0A9E"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 xml:space="preserve">Việc xây dựng Quyết </w:t>
      </w:r>
      <w:r w:rsidR="003A7165" w:rsidRPr="000074E5">
        <w:rPr>
          <w:rFonts w:ascii="Times New Roman" w:hAnsi="Times New Roman" w:cs="Times New Roman"/>
          <w:sz w:val="28"/>
          <w:szCs w:val="28"/>
        </w:rPr>
        <w:t xml:space="preserve">định </w:t>
      </w:r>
      <w:r w:rsidR="003A7165" w:rsidRPr="000074E5">
        <w:rPr>
          <w:rFonts w:ascii="Times New Roman" w:hAnsi="Times New Roman" w:cs="Times New Roman"/>
          <w:bCs/>
          <w:spacing w:val="-2"/>
          <w:sz w:val="28"/>
          <w:szCs w:val="28"/>
        </w:rPr>
        <w:t>quy đị</w:t>
      </w:r>
      <w:r w:rsidR="00D76CBD" w:rsidRPr="000074E5">
        <w:rPr>
          <w:rFonts w:ascii="Times New Roman" w:hAnsi="Times New Roman" w:cs="Times New Roman"/>
          <w:bCs/>
          <w:spacing w:val="-2"/>
          <w:sz w:val="28"/>
          <w:szCs w:val="28"/>
        </w:rPr>
        <w:t>nh</w:t>
      </w:r>
      <w:r w:rsidR="003A7165" w:rsidRPr="000074E5">
        <w:rPr>
          <w:rFonts w:ascii="Times New Roman" w:hAnsi="Times New Roman" w:cs="Times New Roman"/>
          <w:bCs/>
          <w:spacing w:val="-2"/>
          <w:sz w:val="28"/>
          <w:szCs w:val="28"/>
        </w:rPr>
        <w:t xml:space="preserve"> thẩm quyền quyết định phê duyệt phương án xử lý tài sản là tang vật, phương tiện vi phạm hành chính bị tịch thu</w:t>
      </w:r>
      <w:r w:rsidRPr="000074E5">
        <w:rPr>
          <w:rFonts w:ascii="Times New Roman" w:hAnsi="Times New Roman" w:cs="Times New Roman"/>
          <w:bCs/>
          <w:color w:val="000000" w:themeColor="text1"/>
          <w:sz w:val="28"/>
          <w:szCs w:val="28"/>
          <w:lang w:val="en-US"/>
        </w:rPr>
        <w:t xml:space="preserve"> của </w:t>
      </w:r>
      <w:r w:rsidR="00A6055D" w:rsidRPr="000074E5">
        <w:rPr>
          <w:rFonts w:ascii="Times New Roman" w:hAnsi="Times New Roman" w:cs="Times New Roman"/>
          <w:bCs/>
          <w:color w:val="000000" w:themeColor="text1"/>
          <w:sz w:val="28"/>
          <w:szCs w:val="28"/>
          <w:lang w:val="en-US"/>
        </w:rPr>
        <w:t xml:space="preserve">Chủ tịch </w:t>
      </w:r>
      <w:r w:rsidRPr="000074E5">
        <w:rPr>
          <w:rFonts w:ascii="Times New Roman" w:hAnsi="Times New Roman" w:cs="Times New Roman"/>
          <w:bCs/>
          <w:color w:val="000000" w:themeColor="text1"/>
          <w:sz w:val="28"/>
          <w:szCs w:val="28"/>
          <w:lang w:val="en-US"/>
        </w:rPr>
        <w:t>Ủy ban nhân dân Thành phố</w:t>
      </w:r>
      <w:r w:rsidRPr="000074E5">
        <w:rPr>
          <w:rFonts w:ascii="Times New Roman" w:hAnsi="Times New Roman" w:cs="Times New Roman"/>
          <w:sz w:val="28"/>
          <w:szCs w:val="28"/>
        </w:rPr>
        <w:t xml:space="preserve"> nhằm bảo đảm tính thống nhất, đồng </w:t>
      </w:r>
      <w:r w:rsidRPr="000074E5">
        <w:rPr>
          <w:rFonts w:ascii="Times New Roman" w:hAnsi="Times New Roman" w:cs="Times New Roman"/>
          <w:sz w:val="28"/>
          <w:szCs w:val="28"/>
        </w:rPr>
        <w:lastRenderedPageBreak/>
        <w:t xml:space="preserve">bộ của hệ thống pháp luật, phù hợp với quy định </w:t>
      </w:r>
      <w:r w:rsidR="003A7165" w:rsidRPr="000074E5">
        <w:rPr>
          <w:rFonts w:ascii="Times New Roman" w:hAnsi="Times New Roman" w:cs="Times New Roman"/>
          <w:sz w:val="28"/>
          <w:szCs w:val="28"/>
        </w:rPr>
        <w:t xml:space="preserve">tại Nghị định số </w:t>
      </w:r>
      <w:r w:rsidR="00A6055D" w:rsidRPr="000074E5">
        <w:rPr>
          <w:rFonts w:ascii="Times New Roman" w:hAnsi="Times New Roman" w:cs="Times New Roman"/>
          <w:sz w:val="28"/>
          <w:szCs w:val="28"/>
        </w:rPr>
        <w:t>286</w:t>
      </w:r>
      <w:r w:rsidR="003A7165" w:rsidRPr="000074E5">
        <w:rPr>
          <w:rFonts w:ascii="Times New Roman" w:hAnsi="Times New Roman" w:cs="Times New Roman"/>
          <w:sz w:val="28"/>
          <w:szCs w:val="28"/>
        </w:rPr>
        <w:t>/2025/NĐ-CP c</w:t>
      </w:r>
      <w:r w:rsidRPr="000074E5">
        <w:rPr>
          <w:rFonts w:ascii="Times New Roman" w:hAnsi="Times New Roman" w:cs="Times New Roman"/>
          <w:bCs/>
          <w:color w:val="000000" w:themeColor="text1"/>
          <w:sz w:val="28"/>
          <w:szCs w:val="28"/>
          <w:lang w:val="en-US"/>
        </w:rPr>
        <w:t>ủ</w:t>
      </w:r>
      <w:r w:rsidR="003A7165" w:rsidRPr="000074E5">
        <w:rPr>
          <w:rFonts w:ascii="Times New Roman" w:hAnsi="Times New Roman" w:cs="Times New Roman"/>
          <w:bCs/>
          <w:color w:val="000000" w:themeColor="text1"/>
          <w:sz w:val="28"/>
          <w:szCs w:val="28"/>
          <w:lang w:val="en-US"/>
        </w:rPr>
        <w:t>a Chính phủ</w:t>
      </w:r>
      <w:r w:rsidRPr="000074E5">
        <w:rPr>
          <w:rFonts w:ascii="Times New Roman" w:hAnsi="Times New Roman" w:cs="Times New Roman"/>
          <w:bCs/>
          <w:sz w:val="28"/>
          <w:szCs w:val="28"/>
        </w:rPr>
        <w:t xml:space="preserve"> </w:t>
      </w:r>
      <w:r w:rsidRPr="000074E5">
        <w:rPr>
          <w:rFonts w:ascii="Times New Roman" w:hAnsi="Times New Roman" w:cs="Times New Roman"/>
          <w:sz w:val="28"/>
          <w:szCs w:val="28"/>
        </w:rPr>
        <w:t>và tình hình thực tiễn của Thành phố</w:t>
      </w:r>
      <w:r w:rsidRPr="000074E5">
        <w:rPr>
          <w:rFonts w:ascii="Times New Roman" w:hAnsi="Times New Roman" w:cs="Times New Roman"/>
          <w:bCs/>
          <w:sz w:val="28"/>
          <w:szCs w:val="28"/>
        </w:rPr>
        <w:t>.</w:t>
      </w:r>
      <w:r w:rsidR="009519B2" w:rsidRPr="000074E5">
        <w:rPr>
          <w:rFonts w:ascii="Times New Roman" w:hAnsi="Times New Roman" w:cs="Times New Roman"/>
          <w:bCs/>
          <w:sz w:val="28"/>
          <w:szCs w:val="28"/>
        </w:rPr>
        <w:t xml:space="preserve"> Đồng thời, đẩy mạnh phân cấp, phân quyền, rút ngắn thời gian trình phê duyệt phương án xử lý tài sản, đẩy nhanh tiến độ xử lý hàng hóa, tránh tồn đọng làm giảm giá trị tài sản ảnh hưởng đến thu ngân sách nhà nước.</w:t>
      </w:r>
    </w:p>
    <w:p w:rsidR="00657B94" w:rsidRPr="000074E5" w:rsidRDefault="007B77FA"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b/>
          <w:bCs/>
          <w:sz w:val="28"/>
          <w:szCs w:val="28"/>
        </w:rPr>
        <w:t xml:space="preserve">2. Quan điểm xây dựng </w:t>
      </w:r>
      <w:r w:rsidR="00C43500" w:rsidRPr="000074E5">
        <w:rPr>
          <w:rFonts w:ascii="Times New Roman" w:hAnsi="Times New Roman" w:cs="Times New Roman"/>
          <w:b/>
          <w:bCs/>
          <w:sz w:val="28"/>
          <w:szCs w:val="28"/>
        </w:rPr>
        <w:t xml:space="preserve">dự thảo </w:t>
      </w:r>
      <w:r w:rsidR="00CC4A01" w:rsidRPr="000074E5">
        <w:rPr>
          <w:rFonts w:ascii="Times New Roman" w:hAnsi="Times New Roman" w:cs="Times New Roman"/>
          <w:b/>
          <w:bCs/>
          <w:sz w:val="28"/>
          <w:szCs w:val="28"/>
        </w:rPr>
        <w:t>Quyết định</w:t>
      </w:r>
    </w:p>
    <w:p w:rsidR="006B0FAC" w:rsidRPr="000074E5" w:rsidRDefault="0097487A"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 xml:space="preserve">Quyết định </w:t>
      </w:r>
      <w:r w:rsidR="00D76CBD" w:rsidRPr="000074E5">
        <w:rPr>
          <w:rFonts w:ascii="Times New Roman" w:hAnsi="Times New Roman" w:cs="Times New Roman"/>
          <w:bCs/>
          <w:spacing w:val="-2"/>
          <w:sz w:val="28"/>
          <w:szCs w:val="28"/>
        </w:rPr>
        <w:t>quy định thẩm quyền</w:t>
      </w:r>
      <w:r w:rsidR="009519B2" w:rsidRPr="000074E5">
        <w:rPr>
          <w:rFonts w:ascii="Times New Roman" w:hAnsi="Times New Roman" w:cs="Times New Roman"/>
          <w:bCs/>
          <w:spacing w:val="-2"/>
          <w:sz w:val="28"/>
          <w:szCs w:val="28"/>
        </w:rPr>
        <w:t xml:space="preserve"> </w:t>
      </w:r>
      <w:r w:rsidR="00D76CBD" w:rsidRPr="000074E5">
        <w:rPr>
          <w:rFonts w:ascii="Times New Roman" w:hAnsi="Times New Roman" w:cs="Times New Roman"/>
          <w:bCs/>
          <w:spacing w:val="-2"/>
          <w:sz w:val="28"/>
          <w:szCs w:val="28"/>
        </w:rPr>
        <w:t xml:space="preserve"> quyết định phê duyệt phương án xử lý tài sản là tang vật, phương tiện vi phạm hành chính bị tịch thu</w:t>
      </w:r>
      <w:r w:rsidRPr="000074E5">
        <w:rPr>
          <w:rFonts w:ascii="Times New Roman" w:hAnsi="Times New Roman" w:cs="Times New Roman"/>
          <w:bCs/>
          <w:color w:val="000000" w:themeColor="text1"/>
          <w:sz w:val="28"/>
          <w:szCs w:val="28"/>
          <w:lang w:val="en-US"/>
        </w:rPr>
        <w:t xml:space="preserve"> của </w:t>
      </w:r>
      <w:r w:rsidR="00A6055D" w:rsidRPr="000074E5">
        <w:rPr>
          <w:rFonts w:ascii="Times New Roman" w:hAnsi="Times New Roman" w:cs="Times New Roman"/>
          <w:bCs/>
          <w:color w:val="000000" w:themeColor="text1"/>
          <w:sz w:val="28"/>
          <w:szCs w:val="28"/>
          <w:lang w:val="en-US"/>
        </w:rPr>
        <w:t xml:space="preserve">Chủ tịch </w:t>
      </w:r>
      <w:r w:rsidRPr="000074E5">
        <w:rPr>
          <w:rFonts w:ascii="Times New Roman" w:hAnsi="Times New Roman" w:cs="Times New Roman"/>
          <w:bCs/>
          <w:color w:val="000000" w:themeColor="text1"/>
          <w:sz w:val="28"/>
          <w:szCs w:val="28"/>
          <w:lang w:val="en-US"/>
        </w:rPr>
        <w:t>Ủy ban nhân dân Thành phố</w:t>
      </w:r>
      <w:r w:rsidRPr="000074E5">
        <w:rPr>
          <w:rFonts w:ascii="Times New Roman" w:hAnsi="Times New Roman" w:cs="Times New Roman"/>
          <w:sz w:val="28"/>
          <w:szCs w:val="28"/>
        </w:rPr>
        <w:t xml:space="preserve"> được xây dựng theo đúng quy trình ban hành văn bản quy phạm pháp luật, không trái với các quy định pháp luật có hiệu lực cao hơn, phù hợp với thực tiễn công tác </w:t>
      </w:r>
      <w:r w:rsidR="00D76CBD" w:rsidRPr="000074E5">
        <w:rPr>
          <w:rFonts w:ascii="Times New Roman" w:hAnsi="Times New Roman" w:cs="Times New Roman"/>
          <w:bCs/>
          <w:spacing w:val="-2"/>
          <w:sz w:val="28"/>
          <w:szCs w:val="28"/>
        </w:rPr>
        <w:t>phê duyệt phương án xử lý tài sản là tang vật, phương tiện vi phạm hành chính bị tịch thu</w:t>
      </w:r>
      <w:r w:rsidRPr="000074E5">
        <w:rPr>
          <w:rFonts w:ascii="Times New Roman" w:hAnsi="Times New Roman" w:cs="Times New Roman"/>
          <w:bCs/>
          <w:sz w:val="28"/>
          <w:szCs w:val="28"/>
        </w:rPr>
        <w:t xml:space="preserve"> trên địa bàn Thành phố</w:t>
      </w:r>
      <w:r w:rsidRPr="000074E5">
        <w:rPr>
          <w:rFonts w:ascii="Times New Roman" w:hAnsi="Times New Roman" w:cs="Times New Roman"/>
          <w:sz w:val="28"/>
          <w:szCs w:val="28"/>
        </w:rPr>
        <w:t xml:space="preserve">. Nội dung </w:t>
      </w:r>
      <w:r w:rsidR="00D76CBD" w:rsidRPr="000074E5">
        <w:rPr>
          <w:rFonts w:ascii="Times New Roman" w:hAnsi="Times New Roman" w:cs="Times New Roman"/>
          <w:sz w:val="28"/>
          <w:szCs w:val="28"/>
        </w:rPr>
        <w:t>quy định thẩm quyền</w:t>
      </w:r>
      <w:r w:rsidRPr="000074E5">
        <w:rPr>
          <w:rFonts w:ascii="Times New Roman" w:hAnsi="Times New Roman" w:cs="Times New Roman"/>
          <w:sz w:val="28"/>
          <w:szCs w:val="28"/>
        </w:rPr>
        <w:t xml:space="preserve"> đảm bảo đầy đủ, rõ ràng, minh bạch, cụ thể, tạo thuận lợi cho các cơ quan, tổ chức, đơn vị trên địa bàn Thành phố trong công tác triển khai, thực hiệ</w:t>
      </w:r>
      <w:r w:rsidR="00D76CBD" w:rsidRPr="000074E5">
        <w:rPr>
          <w:rFonts w:ascii="Times New Roman" w:hAnsi="Times New Roman" w:cs="Times New Roman"/>
          <w:sz w:val="28"/>
          <w:szCs w:val="28"/>
        </w:rPr>
        <w:t>n.</w:t>
      </w:r>
    </w:p>
    <w:p w:rsidR="009F603B" w:rsidRPr="000074E5" w:rsidRDefault="009F603B" w:rsidP="000074E5">
      <w:pPr>
        <w:spacing w:before="140" w:after="140" w:line="240" w:lineRule="auto"/>
        <w:ind w:firstLine="709"/>
        <w:jc w:val="both"/>
        <w:rPr>
          <w:rFonts w:ascii="Times New Roman" w:hAnsi="Times New Roman" w:cs="Times New Roman"/>
          <w:b/>
          <w:bCs/>
          <w:sz w:val="28"/>
          <w:szCs w:val="28"/>
        </w:rPr>
      </w:pPr>
      <w:r w:rsidRPr="000074E5">
        <w:rPr>
          <w:rFonts w:ascii="Times New Roman" w:hAnsi="Times New Roman" w:cs="Times New Roman"/>
          <w:b/>
          <w:bCs/>
          <w:sz w:val="28"/>
          <w:szCs w:val="28"/>
        </w:rPr>
        <w:t>III. QUÁ TRÌNH XÂY DỰNG DỰ THẢO</w:t>
      </w:r>
      <w:r w:rsidRPr="000074E5">
        <w:rPr>
          <w:rFonts w:ascii="Times New Roman" w:hAnsi="Times New Roman" w:cs="Times New Roman"/>
          <w:b/>
          <w:sz w:val="28"/>
          <w:szCs w:val="28"/>
        </w:rPr>
        <w:t xml:space="preserve"> </w:t>
      </w:r>
      <w:r w:rsidR="00B67945" w:rsidRPr="000074E5">
        <w:rPr>
          <w:rFonts w:ascii="Times New Roman" w:hAnsi="Times New Roman" w:cs="Times New Roman"/>
          <w:b/>
          <w:sz w:val="28"/>
          <w:szCs w:val="28"/>
        </w:rPr>
        <w:t>QUYẾT ĐỊNH</w:t>
      </w:r>
    </w:p>
    <w:p w:rsidR="003C0BF4" w:rsidRPr="000074E5" w:rsidRDefault="004C7752" w:rsidP="004C7752">
      <w:pPr>
        <w:spacing w:before="140" w:after="140" w:line="240" w:lineRule="auto"/>
        <w:ind w:firstLine="709"/>
        <w:jc w:val="both"/>
        <w:rPr>
          <w:rFonts w:ascii="Times New Roman" w:hAnsi="Times New Roman" w:cs="Times New Roman"/>
          <w:sz w:val="28"/>
          <w:szCs w:val="28"/>
        </w:rPr>
      </w:pPr>
      <w:r>
        <w:rPr>
          <w:rFonts w:ascii="Times New Roman" w:hAnsi="Times New Roman" w:cs="Times New Roman"/>
          <w:bCs/>
          <w:color w:val="000000"/>
          <w:sz w:val="28"/>
          <w:szCs w:val="28"/>
        </w:rPr>
        <w:t>Thực hiện n</w:t>
      </w:r>
      <w:r w:rsidR="00C74EBC">
        <w:rPr>
          <w:rFonts w:ascii="Times New Roman" w:hAnsi="Times New Roman" w:cs="Times New Roman"/>
          <w:bCs/>
          <w:color w:val="000000"/>
          <w:sz w:val="28"/>
          <w:szCs w:val="28"/>
        </w:rPr>
        <w:t xml:space="preserve">hiệm vụ xây dựng Quyết định được Chủ tịch Ủy ban nhân dân Thành phố phân công cho Sở Tài chính tại </w:t>
      </w:r>
      <w:r w:rsidR="00C74EBC">
        <w:rPr>
          <w:rFonts w:ascii="Times New Roman" w:hAnsi="Times New Roman" w:cs="Times New Roman"/>
          <w:color w:val="000000"/>
          <w:sz w:val="28"/>
          <w:szCs w:val="28"/>
          <w:shd w:val="clear" w:color="auto" w:fill="FFFFFF"/>
        </w:rPr>
        <w:t>Thông báo số 773/TB-VP ngày 10/12/2025 và</w:t>
      </w:r>
      <w:r w:rsidR="00C74EBC">
        <w:rPr>
          <w:rFonts w:ascii="Times New Roman" w:hAnsi="Times New Roman" w:cs="Times New Roman"/>
          <w:bCs/>
          <w:color w:val="000000"/>
          <w:sz w:val="28"/>
          <w:szCs w:val="28"/>
        </w:rPr>
        <w:t xml:space="preserve"> Công văn số</w:t>
      </w:r>
      <w:r>
        <w:rPr>
          <w:rFonts w:ascii="Times New Roman" w:hAnsi="Times New Roman" w:cs="Times New Roman"/>
          <w:bCs/>
          <w:color w:val="000000"/>
          <w:sz w:val="28"/>
          <w:szCs w:val="28"/>
        </w:rPr>
        <w:t xml:space="preserve"> 4719/UBND-KT ngày 16/12/2025, </w:t>
      </w:r>
      <w:r w:rsidR="009A3096" w:rsidRPr="000074E5">
        <w:rPr>
          <w:rFonts w:ascii="Times New Roman" w:hAnsi="Times New Roman" w:cs="Times New Roman"/>
          <w:sz w:val="28"/>
          <w:szCs w:val="28"/>
        </w:rPr>
        <w:t>Sở Tài chính</w:t>
      </w:r>
      <w:r w:rsidR="007C3A01" w:rsidRPr="000074E5">
        <w:rPr>
          <w:rFonts w:ascii="Times New Roman" w:hAnsi="Times New Roman" w:cs="Times New Roman"/>
          <w:sz w:val="28"/>
          <w:szCs w:val="28"/>
        </w:rPr>
        <w:t xml:space="preserve"> đã thực hiệ</w:t>
      </w:r>
      <w:r w:rsidR="00D97612" w:rsidRPr="000074E5">
        <w:rPr>
          <w:rFonts w:ascii="Times New Roman" w:hAnsi="Times New Roman" w:cs="Times New Roman"/>
          <w:sz w:val="28"/>
          <w:szCs w:val="28"/>
        </w:rPr>
        <w:t>n rà soát</w:t>
      </w:r>
      <w:r w:rsidR="00004C94" w:rsidRPr="000074E5">
        <w:rPr>
          <w:rFonts w:ascii="Times New Roman" w:hAnsi="Times New Roman" w:cs="Times New Roman"/>
          <w:sz w:val="28"/>
          <w:szCs w:val="28"/>
        </w:rPr>
        <w:t xml:space="preserve"> </w:t>
      </w:r>
      <w:r w:rsidR="003E2827" w:rsidRPr="000074E5">
        <w:rPr>
          <w:rFonts w:ascii="Times New Roman" w:hAnsi="Times New Roman" w:cs="Times New Roman"/>
          <w:sz w:val="28"/>
          <w:szCs w:val="28"/>
        </w:rPr>
        <w:t>trình tự, thủ tụ</w:t>
      </w:r>
      <w:r w:rsidR="000D0538" w:rsidRPr="000074E5">
        <w:rPr>
          <w:rFonts w:ascii="Times New Roman" w:hAnsi="Times New Roman" w:cs="Times New Roman"/>
          <w:sz w:val="28"/>
          <w:szCs w:val="28"/>
        </w:rPr>
        <w:t xml:space="preserve">c, </w:t>
      </w:r>
      <w:r w:rsidR="00592E1F" w:rsidRPr="000074E5">
        <w:rPr>
          <w:rFonts w:ascii="Times New Roman" w:hAnsi="Times New Roman" w:cs="Times New Roman"/>
          <w:sz w:val="28"/>
          <w:szCs w:val="28"/>
        </w:rPr>
        <w:t xml:space="preserve">các </w:t>
      </w:r>
      <w:r w:rsidR="00531F32" w:rsidRPr="000074E5">
        <w:rPr>
          <w:rFonts w:ascii="Times New Roman" w:hAnsi="Times New Roman" w:cs="Times New Roman"/>
          <w:sz w:val="28"/>
          <w:szCs w:val="28"/>
        </w:rPr>
        <w:t xml:space="preserve">nội dung </w:t>
      </w:r>
      <w:r w:rsidR="00332CE9" w:rsidRPr="000074E5">
        <w:rPr>
          <w:rFonts w:ascii="Times New Roman" w:hAnsi="Times New Roman" w:cs="Times New Roman"/>
          <w:sz w:val="28"/>
          <w:szCs w:val="28"/>
        </w:rPr>
        <w:t xml:space="preserve">quy định </w:t>
      </w:r>
      <w:r w:rsidR="000B385A" w:rsidRPr="000074E5">
        <w:rPr>
          <w:rFonts w:ascii="Times New Roman" w:hAnsi="Times New Roman" w:cs="Times New Roman"/>
          <w:sz w:val="28"/>
          <w:szCs w:val="28"/>
        </w:rPr>
        <w:t xml:space="preserve">và hoàn chỉnh dự thảo Quyết định </w:t>
      </w:r>
      <w:r w:rsidR="000C2B9F" w:rsidRPr="000074E5">
        <w:rPr>
          <w:rFonts w:ascii="Times New Roman" w:hAnsi="Times New Roman" w:cs="Times New Roman"/>
          <w:sz w:val="28"/>
          <w:szCs w:val="28"/>
        </w:rPr>
        <w:t>theo quy đị</w:t>
      </w:r>
      <w:r w:rsidR="00E0184D" w:rsidRPr="000074E5">
        <w:rPr>
          <w:rFonts w:ascii="Times New Roman" w:hAnsi="Times New Roman" w:cs="Times New Roman"/>
          <w:sz w:val="28"/>
          <w:szCs w:val="28"/>
        </w:rPr>
        <w:t xml:space="preserve">nh. Trên cơ sở đó, </w:t>
      </w:r>
      <w:r w:rsidR="00840172" w:rsidRPr="000074E5">
        <w:rPr>
          <w:rFonts w:ascii="Times New Roman" w:hAnsi="Times New Roman" w:cs="Times New Roman"/>
          <w:sz w:val="28"/>
          <w:szCs w:val="28"/>
        </w:rPr>
        <w:t>n</w:t>
      </w:r>
      <w:r w:rsidR="009F603B" w:rsidRPr="000074E5">
        <w:rPr>
          <w:rFonts w:ascii="Times New Roman" w:hAnsi="Times New Roman" w:cs="Times New Roman"/>
          <w:sz w:val="28"/>
          <w:szCs w:val="28"/>
        </w:rPr>
        <w:t xml:space="preserve">gày </w:t>
      </w:r>
      <w:r w:rsidR="00C74EBC">
        <w:rPr>
          <w:rFonts w:ascii="Times New Roman" w:hAnsi="Times New Roman" w:cs="Times New Roman"/>
          <w:sz w:val="28"/>
          <w:szCs w:val="28"/>
        </w:rPr>
        <w:t>… tháng 12</w:t>
      </w:r>
      <w:r w:rsidR="00173A79" w:rsidRPr="000074E5">
        <w:rPr>
          <w:rFonts w:ascii="Times New Roman" w:hAnsi="Times New Roman" w:cs="Times New Roman"/>
          <w:sz w:val="28"/>
          <w:szCs w:val="28"/>
        </w:rPr>
        <w:t xml:space="preserve"> năm 2025</w:t>
      </w:r>
      <w:r w:rsidR="009F603B" w:rsidRPr="000074E5">
        <w:rPr>
          <w:rFonts w:ascii="Times New Roman" w:hAnsi="Times New Roman" w:cs="Times New Roman"/>
          <w:sz w:val="28"/>
          <w:szCs w:val="28"/>
        </w:rPr>
        <w:t xml:space="preserve">, </w:t>
      </w:r>
      <w:r w:rsidR="009A3096" w:rsidRPr="000074E5">
        <w:rPr>
          <w:rFonts w:ascii="Times New Roman" w:hAnsi="Times New Roman" w:cs="Times New Roman"/>
          <w:sz w:val="28"/>
          <w:szCs w:val="28"/>
        </w:rPr>
        <w:t>Sở Tài chính</w:t>
      </w:r>
      <w:r w:rsidR="009F603B" w:rsidRPr="000074E5">
        <w:rPr>
          <w:rFonts w:ascii="Times New Roman" w:hAnsi="Times New Roman" w:cs="Times New Roman"/>
          <w:sz w:val="28"/>
          <w:szCs w:val="28"/>
        </w:rPr>
        <w:t xml:space="preserve"> có Công văn số </w:t>
      </w:r>
      <w:r w:rsidR="00C74EBC">
        <w:rPr>
          <w:rFonts w:ascii="Times New Roman" w:hAnsi="Times New Roman" w:cs="Times New Roman"/>
          <w:sz w:val="28"/>
          <w:szCs w:val="28"/>
        </w:rPr>
        <w:t>….</w:t>
      </w:r>
      <w:r w:rsidR="00523044" w:rsidRPr="000074E5">
        <w:rPr>
          <w:rFonts w:ascii="Times New Roman" w:hAnsi="Times New Roman" w:cs="Times New Roman"/>
          <w:sz w:val="28"/>
          <w:szCs w:val="28"/>
        </w:rPr>
        <w:t>/STC-QLCS</w:t>
      </w:r>
      <w:r w:rsidR="009F603B" w:rsidRPr="000074E5">
        <w:rPr>
          <w:rFonts w:ascii="Times New Roman" w:hAnsi="Times New Roman" w:cs="Times New Roman"/>
          <w:sz w:val="28"/>
          <w:szCs w:val="28"/>
        </w:rPr>
        <w:t xml:space="preserve"> đề nghị </w:t>
      </w:r>
      <w:r w:rsidR="003C0BF4" w:rsidRPr="000074E5">
        <w:rPr>
          <w:rFonts w:ascii="Times New Roman" w:hAnsi="Times New Roman" w:cs="Times New Roman"/>
          <w:sz w:val="28"/>
          <w:szCs w:val="28"/>
        </w:rPr>
        <w:t xml:space="preserve">Văn phòng Ủy ban nhân dân Thành phố đăng tải toàn văn dự thảo </w:t>
      </w:r>
      <w:r w:rsidR="00D76CBD" w:rsidRPr="000074E5">
        <w:rPr>
          <w:rFonts w:ascii="Times New Roman" w:hAnsi="Times New Roman" w:cs="Times New Roman"/>
          <w:sz w:val="28"/>
          <w:szCs w:val="28"/>
        </w:rPr>
        <w:t>Quyết định quy định thẩm quyền quyết định phê duyệt phương án xử lý tài sản là tang vật, phương tiện vi phạm hành chính bị tịch thu</w:t>
      </w:r>
      <w:r w:rsidR="003C0BF4" w:rsidRPr="000074E5">
        <w:rPr>
          <w:rFonts w:ascii="Times New Roman" w:hAnsi="Times New Roman" w:cs="Times New Roman"/>
          <w:sz w:val="28"/>
          <w:szCs w:val="28"/>
        </w:rPr>
        <w:t xml:space="preserve"> trên cổng thông tin điện tử của Thành phố </w:t>
      </w:r>
      <w:r w:rsidR="00C74EBC">
        <w:rPr>
          <w:rFonts w:ascii="Times New Roman" w:hAnsi="Times New Roman" w:cs="Times New Roman"/>
          <w:sz w:val="28"/>
          <w:szCs w:val="28"/>
        </w:rPr>
        <w:t>trong thời hạn ít nhất là 10 ngày</w:t>
      </w:r>
      <w:r w:rsidR="003C0BF4" w:rsidRPr="000074E5">
        <w:rPr>
          <w:rFonts w:ascii="Times New Roman" w:hAnsi="Times New Roman" w:cs="Times New Roman"/>
          <w:sz w:val="28"/>
          <w:szCs w:val="28"/>
        </w:rPr>
        <w:t>.</w:t>
      </w:r>
      <w:r w:rsidR="00E7288D" w:rsidRPr="000074E5">
        <w:rPr>
          <w:rFonts w:ascii="Times New Roman" w:hAnsi="Times New Roman" w:cs="Times New Roman"/>
          <w:sz w:val="28"/>
          <w:szCs w:val="28"/>
        </w:rPr>
        <w:t xml:space="preserve"> </w:t>
      </w:r>
    </w:p>
    <w:p w:rsidR="009550FF" w:rsidRPr="000074E5" w:rsidRDefault="007B761A"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 xml:space="preserve">Đồng thời, </w:t>
      </w:r>
      <w:r w:rsidR="00CC4A01" w:rsidRPr="000074E5">
        <w:rPr>
          <w:rFonts w:ascii="Times New Roman" w:hAnsi="Times New Roman" w:cs="Times New Roman"/>
          <w:sz w:val="28"/>
          <w:szCs w:val="28"/>
        </w:rPr>
        <w:t xml:space="preserve">Sở Tài chính </w:t>
      </w:r>
      <w:r w:rsidRPr="000074E5">
        <w:rPr>
          <w:rFonts w:ascii="Times New Roman" w:hAnsi="Times New Roman" w:cs="Times New Roman"/>
          <w:sz w:val="28"/>
          <w:szCs w:val="28"/>
        </w:rPr>
        <w:t xml:space="preserve">đăng tải </w:t>
      </w:r>
      <w:r w:rsidR="00F56D45" w:rsidRPr="000074E5">
        <w:rPr>
          <w:rFonts w:ascii="Times New Roman" w:hAnsi="Times New Roman" w:cs="Times New Roman"/>
          <w:sz w:val="28"/>
          <w:szCs w:val="28"/>
        </w:rPr>
        <w:t xml:space="preserve">toàn văn dự thảo Quyết định trên Cổng thông tin điện tử </w:t>
      </w:r>
      <w:r w:rsidR="009A3096" w:rsidRPr="000074E5">
        <w:rPr>
          <w:rFonts w:ascii="Times New Roman" w:hAnsi="Times New Roman" w:cs="Times New Roman"/>
          <w:sz w:val="28"/>
          <w:szCs w:val="28"/>
        </w:rPr>
        <w:t>Sở Tài chính</w:t>
      </w:r>
      <w:r w:rsidR="00F56D45" w:rsidRPr="000074E5">
        <w:rPr>
          <w:rFonts w:ascii="Times New Roman" w:hAnsi="Times New Roman" w:cs="Times New Roman"/>
          <w:sz w:val="28"/>
          <w:szCs w:val="28"/>
        </w:rPr>
        <w:t xml:space="preserve"> </w:t>
      </w:r>
      <w:r w:rsidR="004F1BA0" w:rsidRPr="000074E5">
        <w:rPr>
          <w:rFonts w:ascii="Times New Roman" w:hAnsi="Times New Roman" w:cs="Times New Roman"/>
          <w:sz w:val="28"/>
          <w:szCs w:val="28"/>
        </w:rPr>
        <w:t>từ ngày</w:t>
      </w:r>
      <w:r w:rsidR="00C74EBC">
        <w:rPr>
          <w:rFonts w:ascii="Times New Roman" w:hAnsi="Times New Roman" w:cs="Times New Roman"/>
          <w:sz w:val="28"/>
          <w:szCs w:val="28"/>
        </w:rPr>
        <w:t xml:space="preserve"> … tháng 12</w:t>
      </w:r>
      <w:r w:rsidR="004F1BA0" w:rsidRPr="000074E5">
        <w:rPr>
          <w:rFonts w:ascii="Times New Roman" w:hAnsi="Times New Roman" w:cs="Times New Roman"/>
          <w:sz w:val="28"/>
          <w:szCs w:val="28"/>
        </w:rPr>
        <w:t xml:space="preserve"> năm 2025 đế</w:t>
      </w:r>
      <w:r w:rsidR="00622453" w:rsidRPr="000074E5">
        <w:rPr>
          <w:rFonts w:ascii="Times New Roman" w:hAnsi="Times New Roman" w:cs="Times New Roman"/>
          <w:sz w:val="28"/>
          <w:szCs w:val="28"/>
        </w:rPr>
        <w:t xml:space="preserve">n ngày </w:t>
      </w:r>
      <w:r w:rsidR="00C74EBC">
        <w:rPr>
          <w:rFonts w:ascii="Times New Roman" w:hAnsi="Times New Roman" w:cs="Times New Roman"/>
          <w:sz w:val="28"/>
          <w:szCs w:val="28"/>
        </w:rPr>
        <w:t>… tháng 12</w:t>
      </w:r>
      <w:r w:rsidR="00CC4A01" w:rsidRPr="000074E5">
        <w:rPr>
          <w:rFonts w:ascii="Times New Roman" w:hAnsi="Times New Roman" w:cs="Times New Roman"/>
          <w:sz w:val="28"/>
          <w:szCs w:val="28"/>
        </w:rPr>
        <w:t xml:space="preserve"> </w:t>
      </w:r>
      <w:r w:rsidR="004F1BA0" w:rsidRPr="000074E5">
        <w:rPr>
          <w:rFonts w:ascii="Times New Roman" w:hAnsi="Times New Roman" w:cs="Times New Roman"/>
          <w:sz w:val="28"/>
          <w:szCs w:val="28"/>
        </w:rPr>
        <w:t>năm 2025 để lấy ý kiến góp ý của các cá nhân, tổ chức</w:t>
      </w:r>
      <w:r w:rsidR="00D76CBD" w:rsidRPr="000074E5">
        <w:rPr>
          <w:rFonts w:ascii="Times New Roman" w:hAnsi="Times New Roman" w:cs="Times New Roman"/>
          <w:sz w:val="28"/>
          <w:szCs w:val="28"/>
        </w:rPr>
        <w:t>.</w:t>
      </w:r>
    </w:p>
    <w:p w:rsidR="00F54136" w:rsidRPr="000074E5" w:rsidRDefault="00B856FC"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N</w:t>
      </w:r>
      <w:r w:rsidR="00C74EBC">
        <w:rPr>
          <w:rFonts w:ascii="Times New Roman" w:hAnsi="Times New Roman" w:cs="Times New Roman"/>
          <w:sz w:val="28"/>
          <w:szCs w:val="28"/>
        </w:rPr>
        <w:t>gày … tháng 12</w:t>
      </w:r>
      <w:r w:rsidR="00117BB7" w:rsidRPr="000074E5">
        <w:rPr>
          <w:rFonts w:ascii="Times New Roman" w:hAnsi="Times New Roman" w:cs="Times New Roman"/>
          <w:sz w:val="28"/>
          <w:szCs w:val="28"/>
        </w:rPr>
        <w:t xml:space="preserve"> năm 2025, </w:t>
      </w:r>
      <w:r w:rsidR="009A3096" w:rsidRPr="000074E5">
        <w:rPr>
          <w:rFonts w:ascii="Times New Roman" w:hAnsi="Times New Roman" w:cs="Times New Roman"/>
          <w:sz w:val="28"/>
          <w:szCs w:val="28"/>
        </w:rPr>
        <w:t>Sở Tài chính</w:t>
      </w:r>
      <w:r w:rsidR="00271DC7" w:rsidRPr="000074E5">
        <w:rPr>
          <w:rFonts w:ascii="Times New Roman" w:hAnsi="Times New Roman" w:cs="Times New Roman"/>
          <w:sz w:val="28"/>
          <w:szCs w:val="28"/>
        </w:rPr>
        <w:t xml:space="preserve"> </w:t>
      </w:r>
      <w:r w:rsidR="004112ED" w:rsidRPr="000074E5">
        <w:rPr>
          <w:rFonts w:ascii="Times New Roman" w:hAnsi="Times New Roman" w:cs="Times New Roman"/>
          <w:sz w:val="28"/>
          <w:szCs w:val="28"/>
        </w:rPr>
        <w:t xml:space="preserve">có </w:t>
      </w:r>
      <w:r w:rsidR="00C53E61" w:rsidRPr="000074E5">
        <w:rPr>
          <w:rFonts w:ascii="Times New Roman" w:hAnsi="Times New Roman" w:cs="Times New Roman"/>
          <w:sz w:val="28"/>
          <w:szCs w:val="28"/>
        </w:rPr>
        <w:t>Công văn số</w:t>
      </w:r>
      <w:r w:rsidR="00CC4A01" w:rsidRPr="000074E5">
        <w:rPr>
          <w:rFonts w:ascii="Times New Roman" w:hAnsi="Times New Roman" w:cs="Times New Roman"/>
          <w:sz w:val="28"/>
          <w:szCs w:val="28"/>
        </w:rPr>
        <w:t xml:space="preserve"> </w:t>
      </w:r>
      <w:r w:rsidR="00C74EBC">
        <w:rPr>
          <w:rFonts w:ascii="Times New Roman" w:hAnsi="Times New Roman" w:cs="Times New Roman"/>
          <w:sz w:val="28"/>
          <w:szCs w:val="28"/>
        </w:rPr>
        <w:t>….</w:t>
      </w:r>
      <w:r w:rsidR="00D76CBD" w:rsidRPr="000074E5">
        <w:rPr>
          <w:rFonts w:ascii="Times New Roman" w:hAnsi="Times New Roman" w:cs="Times New Roman"/>
          <w:sz w:val="28"/>
          <w:szCs w:val="28"/>
        </w:rPr>
        <w:t>/STC-QLCS</w:t>
      </w:r>
      <w:r w:rsidR="00C53E61" w:rsidRPr="000074E5">
        <w:rPr>
          <w:rFonts w:ascii="Times New Roman" w:hAnsi="Times New Roman" w:cs="Times New Roman"/>
          <w:sz w:val="28"/>
          <w:szCs w:val="28"/>
        </w:rPr>
        <w:t xml:space="preserve"> </w:t>
      </w:r>
      <w:r w:rsidR="006854FC" w:rsidRPr="000074E5">
        <w:rPr>
          <w:rFonts w:ascii="Times New Roman" w:hAnsi="Times New Roman" w:cs="Times New Roman"/>
          <w:sz w:val="28"/>
          <w:szCs w:val="28"/>
        </w:rPr>
        <w:t>gửi</w:t>
      </w:r>
      <w:r w:rsidR="00572C6D" w:rsidRPr="000074E5">
        <w:rPr>
          <w:rFonts w:ascii="Times New Roman" w:hAnsi="Times New Roman" w:cs="Times New Roman"/>
          <w:sz w:val="28"/>
          <w:szCs w:val="28"/>
        </w:rPr>
        <w:t xml:space="preserve"> </w:t>
      </w:r>
      <w:r w:rsidR="005C087A" w:rsidRPr="000074E5">
        <w:rPr>
          <w:rFonts w:ascii="Times New Roman" w:hAnsi="Times New Roman" w:cs="Times New Roman"/>
          <w:sz w:val="28"/>
          <w:szCs w:val="28"/>
        </w:rPr>
        <w:t>Ủy ban Mặt trận Tổ quốc Việt Nam Thành phố</w:t>
      </w:r>
      <w:r w:rsidR="002020FA" w:rsidRPr="000074E5">
        <w:rPr>
          <w:rFonts w:ascii="Times New Roman" w:hAnsi="Times New Roman" w:cs="Times New Roman"/>
          <w:sz w:val="28"/>
          <w:szCs w:val="28"/>
        </w:rPr>
        <w:t xml:space="preserve">, </w:t>
      </w:r>
      <w:r w:rsidR="00572C6D" w:rsidRPr="000074E5">
        <w:rPr>
          <w:rFonts w:ascii="Times New Roman" w:hAnsi="Times New Roman" w:cs="Times New Roman"/>
          <w:sz w:val="28"/>
          <w:szCs w:val="28"/>
        </w:rPr>
        <w:t xml:space="preserve">Sở </w:t>
      </w:r>
      <w:r w:rsidR="00D76CBD" w:rsidRPr="000074E5">
        <w:rPr>
          <w:rFonts w:ascii="Times New Roman" w:hAnsi="Times New Roman" w:cs="Times New Roman"/>
          <w:sz w:val="28"/>
          <w:szCs w:val="28"/>
        </w:rPr>
        <w:t>Tư pháp</w:t>
      </w:r>
      <w:r w:rsidR="00572C6D" w:rsidRPr="000074E5">
        <w:rPr>
          <w:rFonts w:ascii="Times New Roman" w:hAnsi="Times New Roman" w:cs="Times New Roman"/>
          <w:sz w:val="28"/>
          <w:szCs w:val="28"/>
        </w:rPr>
        <w:t>, Sở Nội vụ</w:t>
      </w:r>
      <w:r w:rsidR="00A518B5" w:rsidRPr="000074E5">
        <w:rPr>
          <w:rFonts w:ascii="Times New Roman" w:hAnsi="Times New Roman" w:cs="Times New Roman"/>
          <w:sz w:val="28"/>
          <w:szCs w:val="28"/>
        </w:rPr>
        <w:t xml:space="preserve">, </w:t>
      </w:r>
      <w:r w:rsidR="00CC4A01" w:rsidRPr="000074E5">
        <w:rPr>
          <w:rFonts w:ascii="Times New Roman" w:hAnsi="Times New Roman" w:cs="Times New Roman"/>
          <w:sz w:val="28"/>
          <w:szCs w:val="28"/>
        </w:rPr>
        <w:t xml:space="preserve">Sở Khoa học và Công nghệ, </w:t>
      </w:r>
      <w:r w:rsidR="00A518B5" w:rsidRPr="000074E5">
        <w:rPr>
          <w:rFonts w:ascii="Times New Roman" w:hAnsi="Times New Roman" w:cs="Times New Roman"/>
          <w:sz w:val="28"/>
          <w:szCs w:val="28"/>
        </w:rPr>
        <w:t>các Sở, ban</w:t>
      </w:r>
      <w:r w:rsidRPr="000074E5">
        <w:rPr>
          <w:rFonts w:ascii="Times New Roman" w:hAnsi="Times New Roman" w:cs="Times New Roman"/>
          <w:sz w:val="28"/>
          <w:szCs w:val="28"/>
        </w:rPr>
        <w:t>,</w:t>
      </w:r>
      <w:r w:rsidR="00A518B5" w:rsidRPr="000074E5">
        <w:rPr>
          <w:rFonts w:ascii="Times New Roman" w:hAnsi="Times New Roman" w:cs="Times New Roman"/>
          <w:sz w:val="28"/>
          <w:szCs w:val="28"/>
        </w:rPr>
        <w:t xml:space="preserve"> ngành, </w:t>
      </w:r>
      <w:r w:rsidR="00544E4F" w:rsidRPr="000074E5">
        <w:rPr>
          <w:rFonts w:ascii="Times New Roman" w:hAnsi="Times New Roman" w:cs="Times New Roman"/>
          <w:sz w:val="28"/>
          <w:szCs w:val="28"/>
        </w:rPr>
        <w:t xml:space="preserve">Ủy ban nhân dân các </w:t>
      </w:r>
      <w:r w:rsidR="00117BB7" w:rsidRPr="000074E5">
        <w:rPr>
          <w:rFonts w:ascii="Times New Roman" w:hAnsi="Times New Roman" w:cs="Times New Roman"/>
          <w:sz w:val="28"/>
          <w:szCs w:val="28"/>
        </w:rPr>
        <w:t>xã, phường, đặc khu</w:t>
      </w:r>
      <w:r w:rsidR="00544E4F" w:rsidRPr="000074E5">
        <w:rPr>
          <w:rFonts w:ascii="Times New Roman" w:hAnsi="Times New Roman" w:cs="Times New Roman"/>
          <w:sz w:val="28"/>
          <w:szCs w:val="28"/>
        </w:rPr>
        <w:t xml:space="preserve">, </w:t>
      </w:r>
      <w:r w:rsidR="00572C6D" w:rsidRPr="000074E5">
        <w:rPr>
          <w:rFonts w:ascii="Times New Roman" w:hAnsi="Times New Roman" w:cs="Times New Roman"/>
          <w:sz w:val="28"/>
          <w:szCs w:val="28"/>
        </w:rPr>
        <w:t>các cơ quan, tổ chức, cá nhân có liên quan</w:t>
      </w:r>
      <w:r w:rsidR="00114A6D" w:rsidRPr="000074E5">
        <w:rPr>
          <w:rFonts w:ascii="Times New Roman" w:hAnsi="Times New Roman" w:cs="Times New Roman"/>
          <w:sz w:val="28"/>
          <w:szCs w:val="28"/>
        </w:rPr>
        <w:t xml:space="preserve"> để lấy ý kiế</w:t>
      </w:r>
      <w:r w:rsidR="00A41F5A" w:rsidRPr="000074E5">
        <w:rPr>
          <w:rFonts w:ascii="Times New Roman" w:hAnsi="Times New Roman" w:cs="Times New Roman"/>
          <w:sz w:val="28"/>
          <w:szCs w:val="28"/>
        </w:rPr>
        <w:t xml:space="preserve">n, phản biện </w:t>
      </w:r>
      <w:r w:rsidR="00E506CB" w:rsidRPr="000074E5">
        <w:rPr>
          <w:rFonts w:ascii="Times New Roman" w:hAnsi="Times New Roman" w:cs="Times New Roman"/>
          <w:sz w:val="28"/>
          <w:szCs w:val="28"/>
        </w:rPr>
        <w:t>theo quy định.</w:t>
      </w:r>
    </w:p>
    <w:p w:rsidR="009F603B" w:rsidRPr="000074E5" w:rsidRDefault="009F603B" w:rsidP="000074E5">
      <w:pPr>
        <w:spacing w:before="140" w:after="140" w:line="240" w:lineRule="auto"/>
        <w:ind w:firstLine="720"/>
        <w:jc w:val="both"/>
        <w:rPr>
          <w:rFonts w:ascii="Times New Roman" w:hAnsi="Times New Roman" w:cs="Times New Roman"/>
          <w:i/>
          <w:sz w:val="28"/>
          <w:szCs w:val="28"/>
        </w:rPr>
      </w:pPr>
      <w:r w:rsidRPr="000074E5">
        <w:rPr>
          <w:rFonts w:ascii="Times New Roman" w:hAnsi="Times New Roman" w:cs="Times New Roman"/>
          <w:sz w:val="28"/>
          <w:szCs w:val="28"/>
        </w:rPr>
        <w:t xml:space="preserve">Hết thời hạn </w:t>
      </w:r>
      <w:r w:rsidR="005F36AD" w:rsidRPr="000074E5">
        <w:rPr>
          <w:rFonts w:ascii="Times New Roman" w:hAnsi="Times New Roman" w:cs="Times New Roman"/>
          <w:sz w:val="28"/>
          <w:szCs w:val="28"/>
        </w:rPr>
        <w:t xml:space="preserve">đăng tải và </w:t>
      </w:r>
      <w:r w:rsidRPr="000074E5">
        <w:rPr>
          <w:rFonts w:ascii="Times New Roman" w:hAnsi="Times New Roman" w:cs="Times New Roman"/>
          <w:sz w:val="28"/>
          <w:szCs w:val="28"/>
        </w:rPr>
        <w:t xml:space="preserve">góp ý, </w:t>
      </w:r>
      <w:r w:rsidR="009A3096" w:rsidRPr="000074E5">
        <w:rPr>
          <w:rFonts w:ascii="Times New Roman" w:hAnsi="Times New Roman" w:cs="Times New Roman"/>
          <w:sz w:val="28"/>
          <w:szCs w:val="28"/>
        </w:rPr>
        <w:t>Sở Tài chính</w:t>
      </w:r>
      <w:r w:rsidRPr="000074E5">
        <w:rPr>
          <w:rFonts w:ascii="Times New Roman" w:hAnsi="Times New Roman" w:cs="Times New Roman"/>
          <w:sz w:val="28"/>
          <w:szCs w:val="28"/>
        </w:rPr>
        <w:t xml:space="preserve"> đã nhận đượ</w:t>
      </w:r>
      <w:r w:rsidR="00622453" w:rsidRPr="000074E5">
        <w:rPr>
          <w:rFonts w:ascii="Times New Roman" w:hAnsi="Times New Roman" w:cs="Times New Roman"/>
          <w:sz w:val="28"/>
          <w:szCs w:val="28"/>
        </w:rPr>
        <w:t xml:space="preserve">c </w:t>
      </w:r>
      <w:r w:rsidR="00C74EBC">
        <w:rPr>
          <w:rFonts w:ascii="Times New Roman" w:hAnsi="Times New Roman" w:cs="Times New Roman"/>
          <w:sz w:val="28"/>
          <w:szCs w:val="28"/>
        </w:rPr>
        <w:t>…</w:t>
      </w:r>
      <w:r w:rsidRPr="000074E5">
        <w:rPr>
          <w:rFonts w:ascii="Times New Roman" w:hAnsi="Times New Roman" w:cs="Times New Roman"/>
          <w:sz w:val="28"/>
          <w:szCs w:val="28"/>
        </w:rPr>
        <w:t xml:space="preserve"> văn bản góp ý của cơ quan, tổ chức có liên quan, trong đó có </w:t>
      </w:r>
      <w:r w:rsidR="00C74EBC">
        <w:rPr>
          <w:rFonts w:ascii="Times New Roman" w:hAnsi="Times New Roman" w:cs="Times New Roman"/>
          <w:sz w:val="28"/>
          <w:szCs w:val="28"/>
        </w:rPr>
        <w:t>…</w:t>
      </w:r>
      <w:r w:rsidR="00E44C8A" w:rsidRPr="000074E5">
        <w:rPr>
          <w:rFonts w:ascii="Times New Roman" w:hAnsi="Times New Roman" w:cs="Times New Roman"/>
          <w:sz w:val="28"/>
          <w:szCs w:val="28"/>
        </w:rPr>
        <w:t xml:space="preserve"> </w:t>
      </w:r>
      <w:r w:rsidRPr="000074E5">
        <w:rPr>
          <w:rFonts w:ascii="Times New Roman" w:hAnsi="Times New Roman" w:cs="Times New Roman"/>
          <w:sz w:val="28"/>
          <w:szCs w:val="28"/>
        </w:rPr>
        <w:t xml:space="preserve">đơn vị thống nhất đối với nội dung dự thảo, </w:t>
      </w:r>
      <w:r w:rsidR="00C74EBC">
        <w:rPr>
          <w:rFonts w:ascii="Times New Roman" w:hAnsi="Times New Roman" w:cs="Times New Roman"/>
          <w:sz w:val="28"/>
          <w:szCs w:val="28"/>
        </w:rPr>
        <w:t>…</w:t>
      </w:r>
      <w:r w:rsidRPr="000074E5">
        <w:rPr>
          <w:rFonts w:ascii="Times New Roman" w:hAnsi="Times New Roman" w:cs="Times New Roman"/>
          <w:sz w:val="28"/>
          <w:szCs w:val="28"/>
        </w:rPr>
        <w:t xml:space="preserve"> đơn vị có ý kiến góp ý để hoàn thiện dự thảo. Đối với các ý kiến góp ý, </w:t>
      </w:r>
      <w:r w:rsidR="009A3096" w:rsidRPr="000074E5">
        <w:rPr>
          <w:rFonts w:ascii="Times New Roman" w:hAnsi="Times New Roman" w:cs="Times New Roman"/>
          <w:sz w:val="28"/>
          <w:szCs w:val="28"/>
        </w:rPr>
        <w:t>Sở Tài chính</w:t>
      </w:r>
      <w:r w:rsidRPr="000074E5">
        <w:rPr>
          <w:rFonts w:ascii="Times New Roman" w:hAnsi="Times New Roman" w:cs="Times New Roman"/>
          <w:sz w:val="28"/>
          <w:szCs w:val="28"/>
        </w:rPr>
        <w:t xml:space="preserve"> đã nghiên cứu, tiếp thu và điều chỉnh trong nội dung của dự thảo Tờ trình và Quyết đị</w:t>
      </w:r>
      <w:r w:rsidR="00CB0860" w:rsidRPr="000074E5">
        <w:rPr>
          <w:rFonts w:ascii="Times New Roman" w:hAnsi="Times New Roman" w:cs="Times New Roman"/>
          <w:sz w:val="28"/>
          <w:szCs w:val="28"/>
        </w:rPr>
        <w:t>nh</w:t>
      </w:r>
      <w:r w:rsidR="00117BB7" w:rsidRPr="000074E5">
        <w:rPr>
          <w:rFonts w:ascii="Times New Roman" w:hAnsi="Times New Roman" w:cs="Times New Roman"/>
          <w:sz w:val="28"/>
          <w:szCs w:val="28"/>
        </w:rPr>
        <w:t>.</w:t>
      </w:r>
      <w:r w:rsidR="00AE460F" w:rsidRPr="000074E5">
        <w:rPr>
          <w:rFonts w:ascii="Times New Roman" w:hAnsi="Times New Roman" w:cs="Times New Roman"/>
          <w:i/>
          <w:sz w:val="28"/>
          <w:szCs w:val="28"/>
        </w:rPr>
        <w:t xml:space="preserve"> (Đính kèm Bảng tổng hợp ý kiến, tiếp thu, giải trình ý kiến đóng góp của Sở Tài chính)</w:t>
      </w:r>
    </w:p>
    <w:p w:rsidR="00AD414B" w:rsidRPr="000074E5" w:rsidRDefault="00C74EBC" w:rsidP="000074E5">
      <w:pPr>
        <w:spacing w:before="140" w:after="140" w:line="240" w:lineRule="auto"/>
        <w:ind w:firstLine="720"/>
        <w:jc w:val="both"/>
        <w:rPr>
          <w:rFonts w:ascii="Times New Roman" w:hAnsi="Times New Roman" w:cs="Times New Roman"/>
          <w:sz w:val="28"/>
          <w:szCs w:val="28"/>
        </w:rPr>
      </w:pPr>
      <w:r>
        <w:rPr>
          <w:rFonts w:ascii="Times New Roman" w:hAnsi="Times New Roman" w:cs="Times New Roman"/>
          <w:bCs/>
          <w:sz w:val="28"/>
          <w:szCs w:val="28"/>
          <w:lang w:val="en"/>
        </w:rPr>
        <w:lastRenderedPageBreak/>
        <w:t>Ngày … tháng …</w:t>
      </w:r>
      <w:r w:rsidR="00AD414B" w:rsidRPr="000074E5">
        <w:rPr>
          <w:rFonts w:ascii="Times New Roman" w:hAnsi="Times New Roman" w:cs="Times New Roman"/>
          <w:bCs/>
          <w:sz w:val="28"/>
          <w:szCs w:val="28"/>
          <w:lang w:val="en"/>
        </w:rPr>
        <w:t xml:space="preserve"> năm 2025, Sở Tài chính đã đăng tải Bảng tổng hợp ý kiến, tiếp thu, giải trình ý kiến góp ý dự thảo </w:t>
      </w:r>
      <w:r w:rsidR="00AD414B" w:rsidRPr="000074E5">
        <w:rPr>
          <w:rFonts w:ascii="Times New Roman" w:hAnsi="Times New Roman" w:cs="Times New Roman"/>
          <w:color w:val="000000"/>
          <w:sz w:val="28"/>
          <w:szCs w:val="28"/>
        </w:rPr>
        <w:t>Quyết định của Ủy ban nhân dân Thành phố phân cấp thẩm quyền quyết định phê duyệt phương án xử lý tài sản là tang vật, phương tiện vi phạm hành chính bị tịch thu</w:t>
      </w:r>
      <w:r w:rsidR="00AD414B" w:rsidRPr="000074E5">
        <w:rPr>
          <w:rFonts w:ascii="Times New Roman" w:hAnsi="Times New Roman" w:cs="Times New Roman"/>
          <w:bCs/>
          <w:sz w:val="28"/>
          <w:szCs w:val="28"/>
          <w:lang w:val="en"/>
        </w:rPr>
        <w:t xml:space="preserve"> trên Cổng thông tin điện tử của Sở Tài chính trong thời hạn 30 ngày.</w:t>
      </w:r>
    </w:p>
    <w:p w:rsidR="00117BB7" w:rsidRPr="000074E5" w:rsidRDefault="00117BB7" w:rsidP="000074E5">
      <w:pPr>
        <w:spacing w:before="140" w:after="140" w:line="240" w:lineRule="auto"/>
        <w:ind w:firstLine="720"/>
        <w:jc w:val="both"/>
        <w:rPr>
          <w:rFonts w:ascii="Times New Roman" w:hAnsi="Times New Roman" w:cs="Times New Roman"/>
          <w:sz w:val="28"/>
          <w:szCs w:val="28"/>
        </w:rPr>
      </w:pPr>
      <w:r w:rsidRPr="000074E5">
        <w:rPr>
          <w:rFonts w:ascii="Times New Roman" w:hAnsi="Times New Roman" w:cs="Times New Roman"/>
          <w:sz w:val="28"/>
          <w:szCs w:val="28"/>
        </w:rPr>
        <w:t xml:space="preserve">Ngày </w:t>
      </w:r>
      <w:r w:rsidR="00FF437B">
        <w:rPr>
          <w:rFonts w:ascii="Times New Roman" w:hAnsi="Times New Roman" w:cs="Times New Roman"/>
          <w:sz w:val="28"/>
          <w:szCs w:val="28"/>
        </w:rPr>
        <w:t>… tháng ...</w:t>
      </w:r>
      <w:r w:rsidRPr="000074E5">
        <w:rPr>
          <w:rFonts w:ascii="Times New Roman" w:hAnsi="Times New Roman" w:cs="Times New Roman"/>
          <w:sz w:val="28"/>
          <w:szCs w:val="28"/>
        </w:rPr>
        <w:t xml:space="preserve"> năm 2025, Sở Tài chính có Công văn số</w:t>
      </w:r>
      <w:r w:rsidR="00AD414B" w:rsidRPr="000074E5">
        <w:rPr>
          <w:rFonts w:ascii="Times New Roman" w:hAnsi="Times New Roman" w:cs="Times New Roman"/>
          <w:sz w:val="28"/>
          <w:szCs w:val="28"/>
        </w:rPr>
        <w:t xml:space="preserve"> 7933</w:t>
      </w:r>
      <w:r w:rsidRPr="000074E5">
        <w:rPr>
          <w:rFonts w:ascii="Times New Roman" w:hAnsi="Times New Roman" w:cs="Times New Roman"/>
          <w:sz w:val="28"/>
          <w:szCs w:val="28"/>
        </w:rPr>
        <w:t>/STC-QLCS gửi Sở Tư pháp thẩm định dự thảo Quyết định. Hồ sơ gửi Sở Tư pháp thẩm định đầy đủ theo quy định tại khoả</w:t>
      </w:r>
      <w:r w:rsidR="00FF437B">
        <w:rPr>
          <w:rFonts w:ascii="Times New Roman" w:hAnsi="Times New Roman" w:cs="Times New Roman"/>
          <w:sz w:val="28"/>
          <w:szCs w:val="28"/>
        </w:rPr>
        <w:t>n 3</w:t>
      </w:r>
      <w:r w:rsidRPr="000074E5">
        <w:rPr>
          <w:rFonts w:ascii="Times New Roman" w:hAnsi="Times New Roman" w:cs="Times New Roman"/>
          <w:sz w:val="28"/>
          <w:szCs w:val="28"/>
        </w:rPr>
        <w:t xml:space="preserve"> Điề</w:t>
      </w:r>
      <w:r w:rsidR="00FF437B">
        <w:rPr>
          <w:rFonts w:ascii="Times New Roman" w:hAnsi="Times New Roman" w:cs="Times New Roman"/>
          <w:sz w:val="28"/>
          <w:szCs w:val="28"/>
        </w:rPr>
        <w:t>u 51a</w:t>
      </w:r>
      <w:r w:rsidRPr="000074E5">
        <w:rPr>
          <w:rFonts w:ascii="Times New Roman" w:hAnsi="Times New Roman" w:cs="Times New Roman"/>
          <w:sz w:val="28"/>
          <w:szCs w:val="28"/>
        </w:rPr>
        <w:t xml:space="preserve"> Nghị định số</w:t>
      </w:r>
      <w:r w:rsidR="00FF437B">
        <w:rPr>
          <w:rFonts w:ascii="Times New Roman" w:hAnsi="Times New Roman" w:cs="Times New Roman"/>
          <w:sz w:val="28"/>
          <w:szCs w:val="28"/>
        </w:rPr>
        <w:t xml:space="preserve"> 78/2025/NĐ-CP được sửa đổi, bổ sung Nghị định số 187/2025/NĐ-CP.</w:t>
      </w:r>
    </w:p>
    <w:p w:rsidR="00117BB7" w:rsidRPr="000074E5" w:rsidRDefault="00117BB7" w:rsidP="000074E5">
      <w:pPr>
        <w:spacing w:before="140" w:after="140" w:line="240" w:lineRule="auto"/>
        <w:ind w:firstLine="720"/>
        <w:jc w:val="both"/>
        <w:rPr>
          <w:rFonts w:ascii="Times New Roman" w:hAnsi="Times New Roman" w:cs="Times New Roman"/>
          <w:sz w:val="28"/>
          <w:szCs w:val="28"/>
        </w:rPr>
      </w:pPr>
      <w:r w:rsidRPr="000074E5">
        <w:rPr>
          <w:rFonts w:ascii="Times New Roman" w:hAnsi="Times New Roman" w:cs="Times New Roman"/>
          <w:sz w:val="28"/>
          <w:szCs w:val="28"/>
        </w:rPr>
        <w:t xml:space="preserve">Ngày </w:t>
      </w:r>
      <w:r w:rsidR="00FF437B">
        <w:rPr>
          <w:rFonts w:ascii="Times New Roman" w:hAnsi="Times New Roman" w:cs="Times New Roman"/>
          <w:sz w:val="28"/>
          <w:szCs w:val="28"/>
        </w:rPr>
        <w:t>… tháng …</w:t>
      </w:r>
      <w:r w:rsidRPr="000074E5">
        <w:rPr>
          <w:rFonts w:ascii="Times New Roman" w:hAnsi="Times New Roman" w:cs="Times New Roman"/>
          <w:sz w:val="28"/>
          <w:szCs w:val="28"/>
        </w:rPr>
        <w:t xml:space="preserve"> năm 2025, Sở Tư pháp có Báo cáo </w:t>
      </w:r>
      <w:r w:rsidR="00AD414B" w:rsidRPr="000074E5">
        <w:rPr>
          <w:rFonts w:ascii="Times New Roman" w:hAnsi="Times New Roman" w:cs="Times New Roman"/>
          <w:sz w:val="28"/>
          <w:szCs w:val="28"/>
        </w:rPr>
        <w:t xml:space="preserve">số </w:t>
      </w:r>
      <w:r w:rsidR="00FF437B">
        <w:rPr>
          <w:rFonts w:ascii="Times New Roman" w:hAnsi="Times New Roman" w:cs="Times New Roman"/>
          <w:sz w:val="28"/>
          <w:szCs w:val="28"/>
        </w:rPr>
        <w:t>….</w:t>
      </w:r>
      <w:r w:rsidR="00AD414B" w:rsidRPr="000074E5">
        <w:rPr>
          <w:rFonts w:ascii="Times New Roman" w:hAnsi="Times New Roman" w:cs="Times New Roman"/>
          <w:sz w:val="28"/>
          <w:szCs w:val="28"/>
        </w:rPr>
        <w:t>/BC-STP về kết quả thẩm định dự thảo Quyết định của Ủy ban nhân dân Thành phố phân cấp thẩm quyền quyết định phê duyệt phương án xử lý tài sản là tang vật, phương tiện vi phạm hành chính bị tịch thu.</w:t>
      </w:r>
    </w:p>
    <w:p w:rsidR="00117BB7" w:rsidRPr="000074E5" w:rsidRDefault="00FF437B" w:rsidP="000074E5">
      <w:pPr>
        <w:spacing w:before="140" w:after="140" w:line="240" w:lineRule="auto"/>
        <w:ind w:firstLine="720"/>
        <w:jc w:val="both"/>
        <w:rPr>
          <w:rFonts w:ascii="Times New Roman" w:hAnsi="Times New Roman" w:cs="Times New Roman"/>
          <w:sz w:val="28"/>
          <w:szCs w:val="28"/>
        </w:rPr>
      </w:pPr>
      <w:r>
        <w:rPr>
          <w:rFonts w:ascii="Times New Roman" w:hAnsi="Times New Roman" w:cs="Times New Roman"/>
          <w:sz w:val="28"/>
          <w:szCs w:val="28"/>
        </w:rPr>
        <w:t>Ngày … tháng …</w:t>
      </w:r>
      <w:r w:rsidR="00117BB7" w:rsidRPr="000074E5">
        <w:rPr>
          <w:rFonts w:ascii="Times New Roman" w:hAnsi="Times New Roman" w:cs="Times New Roman"/>
          <w:sz w:val="28"/>
          <w:szCs w:val="28"/>
        </w:rPr>
        <w:t xml:space="preserve"> năm 2025, Sở Tài chính có </w:t>
      </w:r>
      <w:r w:rsidR="00B43033" w:rsidRPr="000074E5">
        <w:rPr>
          <w:rFonts w:ascii="Times New Roman" w:hAnsi="Times New Roman" w:cs="Times New Roman"/>
          <w:sz w:val="28"/>
          <w:szCs w:val="28"/>
        </w:rPr>
        <w:t>Báo cáo</w:t>
      </w:r>
      <w:r w:rsidR="00117BB7" w:rsidRPr="000074E5">
        <w:rPr>
          <w:rFonts w:ascii="Times New Roman" w:hAnsi="Times New Roman" w:cs="Times New Roman"/>
          <w:sz w:val="28"/>
          <w:szCs w:val="28"/>
        </w:rPr>
        <w:t xml:space="preserve"> số</w:t>
      </w:r>
      <w:r w:rsidR="00FB2F68">
        <w:rPr>
          <w:rFonts w:ascii="Times New Roman" w:hAnsi="Times New Roman" w:cs="Times New Roman"/>
          <w:sz w:val="28"/>
          <w:szCs w:val="28"/>
        </w:rPr>
        <w:t xml:space="preserve"> </w:t>
      </w:r>
      <w:r>
        <w:rPr>
          <w:rFonts w:ascii="Times New Roman" w:hAnsi="Times New Roman" w:cs="Times New Roman"/>
          <w:sz w:val="28"/>
          <w:szCs w:val="28"/>
        </w:rPr>
        <w:t>…</w:t>
      </w:r>
      <w:r w:rsidR="007B7398" w:rsidRPr="000074E5">
        <w:rPr>
          <w:rFonts w:ascii="Times New Roman" w:hAnsi="Times New Roman" w:cs="Times New Roman"/>
          <w:sz w:val="28"/>
          <w:szCs w:val="28"/>
        </w:rPr>
        <w:t>BC-STC</w:t>
      </w:r>
      <w:r w:rsidR="00117BB7" w:rsidRPr="000074E5">
        <w:rPr>
          <w:rFonts w:ascii="Times New Roman" w:hAnsi="Times New Roman" w:cs="Times New Roman"/>
          <w:sz w:val="28"/>
          <w:szCs w:val="28"/>
        </w:rPr>
        <w:t xml:space="preserve"> tiếp thu, giải trình ý kiến </w:t>
      </w:r>
      <w:r w:rsidR="00B43033" w:rsidRPr="000074E5">
        <w:rPr>
          <w:rFonts w:ascii="Times New Roman" w:hAnsi="Times New Roman" w:cs="Times New Roman"/>
          <w:sz w:val="28"/>
          <w:szCs w:val="28"/>
        </w:rPr>
        <w:t xml:space="preserve">thẩm định </w:t>
      </w:r>
      <w:r w:rsidR="00117BB7" w:rsidRPr="000074E5">
        <w:rPr>
          <w:rFonts w:ascii="Times New Roman" w:hAnsi="Times New Roman" w:cs="Times New Roman"/>
          <w:sz w:val="28"/>
          <w:szCs w:val="28"/>
        </w:rPr>
        <w:t>của Sở</w:t>
      </w:r>
      <w:r w:rsidR="00AD414B" w:rsidRPr="000074E5">
        <w:rPr>
          <w:rFonts w:ascii="Times New Roman" w:hAnsi="Times New Roman" w:cs="Times New Roman"/>
          <w:sz w:val="28"/>
          <w:szCs w:val="28"/>
        </w:rPr>
        <w:t xml:space="preserve"> Tư pháp tại Báo cáo số </w:t>
      </w:r>
      <w:r>
        <w:rPr>
          <w:rFonts w:ascii="Times New Roman" w:hAnsi="Times New Roman" w:cs="Times New Roman"/>
          <w:sz w:val="28"/>
          <w:szCs w:val="28"/>
        </w:rPr>
        <w:t>…</w:t>
      </w:r>
      <w:r w:rsidR="00AD414B" w:rsidRPr="000074E5">
        <w:rPr>
          <w:rFonts w:ascii="Times New Roman" w:hAnsi="Times New Roman" w:cs="Times New Roman"/>
          <w:sz w:val="28"/>
          <w:szCs w:val="28"/>
        </w:rPr>
        <w:t>/BC-STP nêu trên.</w:t>
      </w:r>
    </w:p>
    <w:p w:rsidR="00533E07" w:rsidRPr="000074E5" w:rsidRDefault="007666E5" w:rsidP="000074E5">
      <w:pPr>
        <w:spacing w:before="140" w:after="140" w:line="240" w:lineRule="auto"/>
        <w:ind w:firstLine="709"/>
        <w:jc w:val="both"/>
        <w:rPr>
          <w:rFonts w:ascii="Times New Roman" w:hAnsi="Times New Roman" w:cs="Times New Roman"/>
          <w:b/>
          <w:sz w:val="28"/>
          <w:szCs w:val="28"/>
        </w:rPr>
      </w:pPr>
      <w:r w:rsidRPr="000074E5">
        <w:rPr>
          <w:rFonts w:ascii="Times New Roman" w:hAnsi="Times New Roman" w:cs="Times New Roman"/>
          <w:b/>
          <w:sz w:val="28"/>
          <w:szCs w:val="28"/>
        </w:rPr>
        <w:t>IV</w:t>
      </w:r>
      <w:r w:rsidR="00970368" w:rsidRPr="000074E5">
        <w:rPr>
          <w:rFonts w:ascii="Times New Roman" w:hAnsi="Times New Roman" w:cs="Times New Roman"/>
          <w:b/>
          <w:sz w:val="28"/>
          <w:szCs w:val="28"/>
        </w:rPr>
        <w:t xml:space="preserve">. </w:t>
      </w:r>
      <w:r w:rsidR="00180DB4" w:rsidRPr="000074E5">
        <w:rPr>
          <w:rFonts w:ascii="Times New Roman" w:hAnsi="Times New Roman" w:cs="Times New Roman"/>
          <w:b/>
          <w:sz w:val="28"/>
          <w:szCs w:val="28"/>
        </w:rPr>
        <w:t>BỐ CỤC VÀ NỘI DUNG CƠ BẢN CỦA DỰ THẢ</w:t>
      </w:r>
      <w:r w:rsidR="00B67945" w:rsidRPr="000074E5">
        <w:rPr>
          <w:rFonts w:ascii="Times New Roman" w:hAnsi="Times New Roman" w:cs="Times New Roman"/>
          <w:b/>
          <w:sz w:val="28"/>
          <w:szCs w:val="28"/>
        </w:rPr>
        <w:t>O QUYẾT ĐỊNH</w:t>
      </w:r>
    </w:p>
    <w:p w:rsidR="00244114" w:rsidRPr="000074E5" w:rsidRDefault="00ED4D7B" w:rsidP="000074E5">
      <w:pPr>
        <w:spacing w:before="140" w:after="140" w:line="240" w:lineRule="auto"/>
        <w:ind w:firstLine="709"/>
        <w:jc w:val="both"/>
        <w:rPr>
          <w:rFonts w:ascii="Times New Roman" w:hAnsi="Times New Roman" w:cs="Times New Roman"/>
          <w:b/>
          <w:sz w:val="28"/>
          <w:szCs w:val="28"/>
        </w:rPr>
      </w:pPr>
      <w:r w:rsidRPr="000074E5">
        <w:rPr>
          <w:rFonts w:ascii="Times New Roman" w:hAnsi="Times New Roman" w:cs="Times New Roman"/>
          <w:b/>
          <w:sz w:val="28"/>
          <w:szCs w:val="28"/>
        </w:rPr>
        <w:t xml:space="preserve">1. </w:t>
      </w:r>
      <w:r w:rsidR="00244114" w:rsidRPr="000074E5">
        <w:rPr>
          <w:rFonts w:ascii="Times New Roman" w:hAnsi="Times New Roman" w:cs="Times New Roman"/>
          <w:b/>
          <w:sz w:val="28"/>
          <w:szCs w:val="28"/>
        </w:rPr>
        <w:t>Phạm vi điều chỉnh</w:t>
      </w:r>
      <w:r w:rsidR="00502827" w:rsidRPr="000074E5">
        <w:rPr>
          <w:rFonts w:ascii="Times New Roman" w:hAnsi="Times New Roman" w:cs="Times New Roman"/>
          <w:b/>
          <w:sz w:val="28"/>
          <w:szCs w:val="28"/>
        </w:rPr>
        <w:t>, đối tượng áp dụng</w:t>
      </w:r>
    </w:p>
    <w:p w:rsidR="006042FF" w:rsidRPr="000074E5" w:rsidRDefault="000D1ED7"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 xml:space="preserve">Về phạm vi điều chỉnh: </w:t>
      </w:r>
      <w:r w:rsidR="006042FF" w:rsidRPr="000074E5">
        <w:rPr>
          <w:rFonts w:ascii="Times New Roman" w:hAnsi="Times New Roman" w:cs="Times New Roman"/>
          <w:sz w:val="28"/>
          <w:szCs w:val="28"/>
        </w:rPr>
        <w:t xml:space="preserve">Quyết định </w:t>
      </w:r>
      <w:r w:rsidR="005F315F" w:rsidRPr="000074E5">
        <w:rPr>
          <w:rFonts w:ascii="Times New Roman" w:hAnsi="Times New Roman" w:cs="Times New Roman"/>
          <w:sz w:val="28"/>
          <w:szCs w:val="28"/>
        </w:rPr>
        <w:t>này phân cấp</w:t>
      </w:r>
      <w:r w:rsidR="0070766F" w:rsidRPr="000074E5">
        <w:rPr>
          <w:rFonts w:ascii="Times New Roman" w:hAnsi="Times New Roman" w:cs="Times New Roman"/>
          <w:bCs/>
          <w:spacing w:val="-2"/>
          <w:sz w:val="28"/>
          <w:szCs w:val="28"/>
        </w:rPr>
        <w:t xml:space="preserve"> thẩm quyền quyết định phê duyệt phương án xử lý tài sản là tang vật, phương tiện vi phạm hành chính bị tịch thu</w:t>
      </w:r>
      <w:r w:rsidR="0070766F" w:rsidRPr="000074E5">
        <w:rPr>
          <w:rFonts w:ascii="Times New Roman" w:hAnsi="Times New Roman" w:cs="Times New Roman"/>
          <w:bCs/>
          <w:sz w:val="28"/>
          <w:szCs w:val="28"/>
        </w:rPr>
        <w:t xml:space="preserve"> </w:t>
      </w:r>
      <w:r w:rsidR="0070766F" w:rsidRPr="000074E5">
        <w:rPr>
          <w:rFonts w:ascii="Times New Roman" w:hAnsi="Times New Roman" w:cs="Times New Roman"/>
          <w:bCs/>
          <w:spacing w:val="-2"/>
          <w:sz w:val="28"/>
          <w:szCs w:val="28"/>
        </w:rPr>
        <w:t>theo quy định tại khoản 3 Điều 10 Nghị định số 77/2025/NĐ-CP của Chính phủ</w:t>
      </w:r>
      <w:r w:rsidR="001D62BF" w:rsidRPr="000074E5">
        <w:rPr>
          <w:rFonts w:ascii="Times New Roman" w:hAnsi="Times New Roman" w:cs="Times New Roman"/>
          <w:bCs/>
          <w:spacing w:val="-2"/>
          <w:sz w:val="28"/>
          <w:szCs w:val="28"/>
        </w:rPr>
        <w:t xml:space="preserve"> </w:t>
      </w:r>
      <w:r w:rsidR="001D62BF" w:rsidRPr="000074E5">
        <w:rPr>
          <w:rFonts w:ascii="Times New Roman" w:hAnsi="Times New Roman" w:cs="Times New Roman"/>
          <w:sz w:val="28"/>
          <w:szCs w:val="28"/>
        </w:rPr>
        <w:t>được sửa đổi, bổ sung tại điểm i khoản 11 Điều 3 Nghị định số 286/2025/NĐ-CP của Chính phủ.</w:t>
      </w:r>
    </w:p>
    <w:p w:rsidR="0070766F" w:rsidRPr="000074E5" w:rsidRDefault="00183D1B"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 xml:space="preserve">Về đối tượng áp dụng: </w:t>
      </w:r>
    </w:p>
    <w:p w:rsidR="00183D1B" w:rsidRPr="000074E5" w:rsidRDefault="0070766F"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sz w:val="28"/>
          <w:szCs w:val="28"/>
        </w:rPr>
        <w:t xml:space="preserve">- </w:t>
      </w:r>
      <w:r w:rsidRPr="000074E5">
        <w:rPr>
          <w:rFonts w:ascii="Times New Roman" w:hAnsi="Times New Roman" w:cs="Times New Roman"/>
          <w:bCs/>
          <w:color w:val="000000" w:themeColor="text1"/>
          <w:sz w:val="28"/>
          <w:szCs w:val="28"/>
          <w:lang w:val="en-US"/>
        </w:rPr>
        <w:t>C</w:t>
      </w:r>
      <w:r w:rsidR="00183D1B" w:rsidRPr="000074E5">
        <w:rPr>
          <w:rFonts w:ascii="Times New Roman" w:hAnsi="Times New Roman" w:cs="Times New Roman"/>
          <w:bCs/>
          <w:color w:val="000000" w:themeColor="text1"/>
          <w:sz w:val="28"/>
          <w:szCs w:val="28"/>
          <w:lang w:val="en-US"/>
        </w:rPr>
        <w:t xml:space="preserve">ơ quan, </w:t>
      </w:r>
      <w:r w:rsidRPr="000074E5">
        <w:rPr>
          <w:rFonts w:ascii="Times New Roman" w:hAnsi="Times New Roman" w:cs="Times New Roman"/>
          <w:bCs/>
          <w:color w:val="000000" w:themeColor="text1"/>
          <w:sz w:val="28"/>
          <w:szCs w:val="28"/>
          <w:lang w:val="en-US"/>
        </w:rPr>
        <w:t>người được giao thẩm quyền</w:t>
      </w:r>
      <w:r w:rsidR="00183D1B" w:rsidRPr="000074E5">
        <w:rPr>
          <w:rFonts w:ascii="Times New Roman" w:hAnsi="Times New Roman" w:cs="Times New Roman"/>
          <w:bCs/>
          <w:color w:val="000000" w:themeColor="text1"/>
          <w:sz w:val="28"/>
          <w:szCs w:val="28"/>
          <w:lang w:val="en-US"/>
        </w:rPr>
        <w:t xml:space="preserve"> </w:t>
      </w:r>
      <w:r w:rsidRPr="000074E5">
        <w:rPr>
          <w:rFonts w:ascii="Times New Roman" w:hAnsi="Times New Roman" w:cs="Times New Roman"/>
          <w:bCs/>
          <w:color w:val="000000" w:themeColor="text1"/>
          <w:sz w:val="28"/>
          <w:szCs w:val="28"/>
          <w:lang w:val="en-US"/>
        </w:rPr>
        <w:t xml:space="preserve">quyết định phê duyệt phương án </w:t>
      </w:r>
      <w:r w:rsidRPr="000074E5">
        <w:rPr>
          <w:rFonts w:ascii="Times New Roman" w:hAnsi="Times New Roman" w:cs="Times New Roman"/>
          <w:bCs/>
          <w:spacing w:val="-2"/>
          <w:sz w:val="28"/>
          <w:szCs w:val="28"/>
        </w:rPr>
        <w:t>xử lý tài sản là tang vật, phương tiện vi phạm hành chính bị tịch thu</w:t>
      </w:r>
      <w:r w:rsidR="00183D1B" w:rsidRPr="000074E5">
        <w:rPr>
          <w:rFonts w:ascii="Times New Roman" w:hAnsi="Times New Roman" w:cs="Times New Roman"/>
          <w:bCs/>
          <w:color w:val="000000" w:themeColor="text1"/>
          <w:sz w:val="28"/>
          <w:szCs w:val="28"/>
          <w:lang w:val="en-US"/>
        </w:rPr>
        <w:t>.</w:t>
      </w:r>
    </w:p>
    <w:p w:rsidR="0070766F" w:rsidRPr="000074E5" w:rsidRDefault="0070766F" w:rsidP="000074E5">
      <w:pPr>
        <w:spacing w:before="140" w:after="140" w:line="240" w:lineRule="auto"/>
        <w:ind w:firstLine="709"/>
        <w:jc w:val="both"/>
        <w:rPr>
          <w:rFonts w:ascii="Times New Roman" w:hAnsi="Times New Roman" w:cs="Times New Roman"/>
          <w:sz w:val="28"/>
          <w:szCs w:val="28"/>
          <w:lang w:val="en-US"/>
        </w:rPr>
      </w:pPr>
      <w:r w:rsidRPr="000074E5">
        <w:rPr>
          <w:rFonts w:ascii="Times New Roman" w:hAnsi="Times New Roman" w:cs="Times New Roman"/>
          <w:sz w:val="28"/>
          <w:szCs w:val="28"/>
          <w:lang w:val="en-US"/>
        </w:rPr>
        <w:t>- Các tổ chức, cá nhân khác có liên quan.</w:t>
      </w:r>
    </w:p>
    <w:p w:rsidR="00DD4992" w:rsidRPr="000074E5" w:rsidRDefault="00DD4992" w:rsidP="000074E5">
      <w:pPr>
        <w:pStyle w:val="ListParagraph"/>
        <w:spacing w:before="140" w:after="140" w:line="240" w:lineRule="auto"/>
        <w:ind w:left="0" w:firstLine="709"/>
        <w:jc w:val="both"/>
        <w:rPr>
          <w:rFonts w:ascii="Times New Roman" w:hAnsi="Times New Roman" w:cs="Times New Roman"/>
          <w:b/>
          <w:sz w:val="28"/>
          <w:szCs w:val="28"/>
        </w:rPr>
      </w:pPr>
      <w:r w:rsidRPr="000074E5">
        <w:rPr>
          <w:rFonts w:ascii="Times New Roman" w:hAnsi="Times New Roman" w:cs="Times New Roman"/>
          <w:b/>
          <w:sz w:val="28"/>
          <w:szCs w:val="28"/>
        </w:rPr>
        <w:t xml:space="preserve">2. </w:t>
      </w:r>
      <w:r w:rsidR="00E03007" w:rsidRPr="000074E5">
        <w:rPr>
          <w:rFonts w:ascii="Times New Roman" w:hAnsi="Times New Roman" w:cs="Times New Roman"/>
          <w:b/>
          <w:sz w:val="28"/>
          <w:szCs w:val="28"/>
        </w:rPr>
        <w:t>B</w:t>
      </w:r>
      <w:r w:rsidR="00BE6F2C" w:rsidRPr="000074E5">
        <w:rPr>
          <w:rFonts w:ascii="Times New Roman" w:hAnsi="Times New Roman" w:cs="Times New Roman"/>
          <w:b/>
          <w:sz w:val="28"/>
          <w:szCs w:val="28"/>
        </w:rPr>
        <w:t>ố cục của dự thảo văn bản</w:t>
      </w:r>
    </w:p>
    <w:p w:rsidR="00D30ECC" w:rsidRPr="000074E5" w:rsidRDefault="00D30ECC"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bCs/>
          <w:sz w:val="28"/>
          <w:szCs w:val="28"/>
        </w:rPr>
        <w:t xml:space="preserve">Dự thảo </w:t>
      </w:r>
      <w:r w:rsidR="00D76CBD" w:rsidRPr="000074E5">
        <w:rPr>
          <w:rFonts w:ascii="Times New Roman" w:hAnsi="Times New Roman" w:cs="Times New Roman"/>
          <w:bCs/>
          <w:sz w:val="28"/>
          <w:szCs w:val="28"/>
        </w:rPr>
        <w:t>Quyết định quy định thẩm quyền quyết định phê duyệt phương án xử lý tài sản là tang vật, phương tiện vi phạm hành chính bị tịch thu</w:t>
      </w:r>
      <w:r w:rsidR="006E381C" w:rsidRPr="000074E5">
        <w:rPr>
          <w:rFonts w:ascii="Times New Roman" w:hAnsi="Times New Roman" w:cs="Times New Roman"/>
          <w:sz w:val="28"/>
          <w:szCs w:val="28"/>
        </w:rPr>
        <w:t xml:space="preserve"> </w:t>
      </w:r>
      <w:r w:rsidRPr="000074E5">
        <w:rPr>
          <w:rFonts w:ascii="Times New Roman" w:hAnsi="Times New Roman" w:cs="Times New Roman"/>
          <w:sz w:val="28"/>
          <w:szCs w:val="28"/>
        </w:rPr>
        <w:t>đượ</w:t>
      </w:r>
      <w:r w:rsidR="00AE460F" w:rsidRPr="000074E5">
        <w:rPr>
          <w:rFonts w:ascii="Times New Roman" w:hAnsi="Times New Roman" w:cs="Times New Roman"/>
          <w:sz w:val="28"/>
          <w:szCs w:val="28"/>
        </w:rPr>
        <w:t>c chia thành 06</w:t>
      </w:r>
      <w:r w:rsidRPr="000074E5">
        <w:rPr>
          <w:rFonts w:ascii="Times New Roman" w:hAnsi="Times New Roman" w:cs="Times New Roman"/>
          <w:sz w:val="28"/>
          <w:szCs w:val="28"/>
        </w:rPr>
        <w:t xml:space="preserve"> điề</w:t>
      </w:r>
      <w:r w:rsidR="00561558" w:rsidRPr="000074E5">
        <w:rPr>
          <w:rFonts w:ascii="Times New Roman" w:hAnsi="Times New Roman" w:cs="Times New Roman"/>
          <w:sz w:val="28"/>
          <w:szCs w:val="28"/>
        </w:rPr>
        <w:t>u:</w:t>
      </w:r>
    </w:p>
    <w:p w:rsidR="00AE460F" w:rsidRPr="000074E5" w:rsidRDefault="00AE460F"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Điều 1: Phạm vi điều chỉnh</w:t>
      </w:r>
    </w:p>
    <w:p w:rsidR="00AE460F" w:rsidRPr="000074E5" w:rsidRDefault="00AE460F"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Điều 2: Đối tượng áp dụng</w:t>
      </w:r>
    </w:p>
    <w:p w:rsidR="00AE460F" w:rsidRPr="000074E5" w:rsidRDefault="00AE460F"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Điều 3: Nội dung phân cấp.</w:t>
      </w:r>
    </w:p>
    <w:p w:rsidR="00AE460F" w:rsidRPr="000074E5" w:rsidRDefault="00AE460F"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Điều 4: Hiệu lực thi hành.</w:t>
      </w:r>
    </w:p>
    <w:p w:rsidR="00AE460F" w:rsidRPr="000074E5" w:rsidRDefault="00AE460F"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Điều 5. Điều khoản chuyển tiếp.</w:t>
      </w:r>
    </w:p>
    <w:p w:rsidR="00091A7A" w:rsidRPr="000074E5" w:rsidRDefault="00AE460F"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lastRenderedPageBreak/>
        <w:t>Điều 6. Tổ chức thực hiện.</w:t>
      </w:r>
      <w:r w:rsidR="00091A7A" w:rsidRPr="000074E5">
        <w:rPr>
          <w:rFonts w:ascii="Times New Roman" w:hAnsi="Times New Roman" w:cs="Times New Roman"/>
          <w:sz w:val="28"/>
          <w:szCs w:val="28"/>
        </w:rPr>
        <w:t>.</w:t>
      </w:r>
    </w:p>
    <w:p w:rsidR="00D97047" w:rsidRPr="000074E5" w:rsidRDefault="009F24A0" w:rsidP="000074E5">
      <w:pPr>
        <w:spacing w:before="140" w:after="140" w:line="240" w:lineRule="auto"/>
        <w:ind w:firstLine="709"/>
        <w:jc w:val="both"/>
        <w:rPr>
          <w:rFonts w:ascii="Times New Roman" w:hAnsi="Times New Roman" w:cs="Times New Roman"/>
          <w:b/>
          <w:bCs/>
          <w:sz w:val="28"/>
          <w:szCs w:val="28"/>
        </w:rPr>
      </w:pPr>
      <w:r w:rsidRPr="000074E5">
        <w:rPr>
          <w:rFonts w:ascii="Times New Roman" w:hAnsi="Times New Roman" w:cs="Times New Roman"/>
          <w:b/>
          <w:bCs/>
          <w:sz w:val="28"/>
          <w:szCs w:val="28"/>
        </w:rPr>
        <w:t>3</w:t>
      </w:r>
      <w:r w:rsidR="00D97047" w:rsidRPr="000074E5">
        <w:rPr>
          <w:rFonts w:ascii="Times New Roman" w:hAnsi="Times New Roman" w:cs="Times New Roman"/>
          <w:b/>
          <w:bCs/>
          <w:sz w:val="28"/>
          <w:szCs w:val="28"/>
        </w:rPr>
        <w:t>. Nội dung cơ bả</w:t>
      </w:r>
      <w:r w:rsidR="00656148" w:rsidRPr="000074E5">
        <w:rPr>
          <w:rFonts w:ascii="Times New Roman" w:hAnsi="Times New Roman" w:cs="Times New Roman"/>
          <w:b/>
          <w:bCs/>
          <w:sz w:val="28"/>
          <w:szCs w:val="28"/>
        </w:rPr>
        <w:t>n</w:t>
      </w:r>
      <w:r w:rsidR="0070766F" w:rsidRPr="000074E5">
        <w:rPr>
          <w:rFonts w:ascii="Times New Roman" w:hAnsi="Times New Roman" w:cs="Times New Roman"/>
          <w:b/>
          <w:bCs/>
          <w:sz w:val="28"/>
          <w:szCs w:val="28"/>
        </w:rPr>
        <w:t xml:space="preserve"> của dự thảo Quyết định</w:t>
      </w:r>
    </w:p>
    <w:p w:rsidR="006B0FAC" w:rsidRPr="000074E5" w:rsidRDefault="007B77FA"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bCs/>
          <w:sz w:val="28"/>
          <w:szCs w:val="28"/>
        </w:rPr>
        <w:t>Dự thả</w:t>
      </w:r>
      <w:r w:rsidR="00D70657" w:rsidRPr="000074E5">
        <w:rPr>
          <w:rFonts w:ascii="Times New Roman" w:hAnsi="Times New Roman" w:cs="Times New Roman"/>
          <w:bCs/>
          <w:sz w:val="28"/>
          <w:szCs w:val="28"/>
        </w:rPr>
        <w:t>o</w:t>
      </w:r>
      <w:r w:rsidR="008462D7" w:rsidRPr="000074E5">
        <w:rPr>
          <w:rFonts w:ascii="Times New Roman" w:hAnsi="Times New Roman" w:cs="Times New Roman"/>
          <w:bCs/>
          <w:sz w:val="28"/>
          <w:szCs w:val="28"/>
        </w:rPr>
        <w:t xml:space="preserve"> </w:t>
      </w:r>
      <w:r w:rsidR="00D76CBD" w:rsidRPr="000074E5">
        <w:rPr>
          <w:rFonts w:ascii="Times New Roman" w:hAnsi="Times New Roman" w:cs="Times New Roman"/>
          <w:sz w:val="28"/>
          <w:szCs w:val="28"/>
        </w:rPr>
        <w:t>Quyết định quy định thẩm quyền quyết định phê duyệt phương án xử lý tài sản là tang vật, phương tiện vi phạm hành chính bị tịch thu</w:t>
      </w:r>
      <w:r w:rsidRPr="000074E5">
        <w:rPr>
          <w:rFonts w:ascii="Times New Roman" w:hAnsi="Times New Roman" w:cs="Times New Roman"/>
          <w:sz w:val="28"/>
          <w:szCs w:val="28"/>
        </w:rPr>
        <w:t xml:space="preserve"> gồ</w:t>
      </w:r>
      <w:r w:rsidR="0004366A" w:rsidRPr="000074E5">
        <w:rPr>
          <w:rFonts w:ascii="Times New Roman" w:hAnsi="Times New Roman" w:cs="Times New Roman"/>
          <w:sz w:val="28"/>
          <w:szCs w:val="28"/>
        </w:rPr>
        <w:t>m</w:t>
      </w:r>
      <w:r w:rsidR="00AE460F" w:rsidRPr="000074E5">
        <w:rPr>
          <w:rFonts w:ascii="Times New Roman" w:hAnsi="Times New Roman" w:cs="Times New Roman"/>
          <w:sz w:val="28"/>
          <w:szCs w:val="28"/>
        </w:rPr>
        <w:t xml:space="preserve"> 06</w:t>
      </w:r>
      <w:r w:rsidRPr="000074E5">
        <w:rPr>
          <w:rFonts w:ascii="Times New Roman" w:hAnsi="Times New Roman" w:cs="Times New Roman"/>
          <w:sz w:val="28"/>
          <w:szCs w:val="28"/>
        </w:rPr>
        <w:t xml:space="preserve"> điều với những nội dung chính sau: </w:t>
      </w:r>
    </w:p>
    <w:p w:rsidR="003827F5" w:rsidRPr="000074E5" w:rsidRDefault="003827F5" w:rsidP="000074E5">
      <w:pPr>
        <w:spacing w:before="140" w:after="140" w:line="240" w:lineRule="auto"/>
        <w:ind w:firstLine="709"/>
        <w:jc w:val="both"/>
        <w:rPr>
          <w:rFonts w:ascii="Times New Roman" w:hAnsi="Times New Roman" w:cs="Times New Roman"/>
          <w:sz w:val="28"/>
          <w:szCs w:val="28"/>
        </w:rPr>
      </w:pPr>
      <w:bookmarkStart w:id="1" w:name="dieu_1"/>
      <w:r w:rsidRPr="000074E5">
        <w:rPr>
          <w:rFonts w:ascii="Times New Roman" w:hAnsi="Times New Roman" w:cs="Times New Roman"/>
          <w:b/>
          <w:sz w:val="28"/>
          <w:szCs w:val="28"/>
        </w:rPr>
        <w:t>Điều 1.</w:t>
      </w:r>
      <w:r w:rsidRPr="000074E5">
        <w:rPr>
          <w:rFonts w:ascii="Times New Roman" w:hAnsi="Times New Roman" w:cs="Times New Roman"/>
          <w:sz w:val="28"/>
          <w:szCs w:val="28"/>
        </w:rPr>
        <w:t xml:space="preserve"> </w:t>
      </w:r>
      <w:r w:rsidRPr="000074E5">
        <w:rPr>
          <w:rFonts w:ascii="Times New Roman" w:hAnsi="Times New Roman" w:cs="Times New Roman"/>
          <w:b/>
          <w:sz w:val="28"/>
          <w:szCs w:val="28"/>
        </w:rPr>
        <w:t>Phạm vi điều chỉnh</w:t>
      </w:r>
    </w:p>
    <w:p w:rsidR="003827F5" w:rsidRPr="000074E5" w:rsidRDefault="003827F5"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Quyết định này phân cấp</w:t>
      </w:r>
      <w:r w:rsidRPr="000074E5">
        <w:rPr>
          <w:rFonts w:ascii="Times New Roman" w:hAnsi="Times New Roman" w:cs="Times New Roman"/>
          <w:bCs/>
          <w:spacing w:val="-2"/>
          <w:sz w:val="28"/>
          <w:szCs w:val="28"/>
        </w:rPr>
        <w:t xml:space="preserve"> thẩm quyền quyết định phê duyệt phương án xử lý tài sản là tang vật, phương tiện vi phạm hành chính bị tịch thu</w:t>
      </w:r>
      <w:r w:rsidRPr="000074E5">
        <w:rPr>
          <w:rFonts w:ascii="Times New Roman" w:hAnsi="Times New Roman" w:cs="Times New Roman"/>
          <w:bCs/>
          <w:sz w:val="28"/>
          <w:szCs w:val="28"/>
        </w:rPr>
        <w:t xml:space="preserve"> </w:t>
      </w:r>
      <w:r w:rsidRPr="000074E5">
        <w:rPr>
          <w:rFonts w:ascii="Times New Roman" w:hAnsi="Times New Roman" w:cs="Times New Roman"/>
          <w:bCs/>
          <w:spacing w:val="-2"/>
          <w:sz w:val="28"/>
          <w:szCs w:val="28"/>
        </w:rPr>
        <w:t>theo quy định tại khoản 3 Điều 10 Nghị định số 77/2025/NĐ-CP của Chính phủ</w:t>
      </w:r>
      <w:r w:rsidR="001D62BF" w:rsidRPr="000074E5">
        <w:rPr>
          <w:rFonts w:ascii="Times New Roman" w:hAnsi="Times New Roman" w:cs="Times New Roman"/>
          <w:bCs/>
          <w:spacing w:val="-2"/>
          <w:sz w:val="28"/>
          <w:szCs w:val="28"/>
        </w:rPr>
        <w:t xml:space="preserve"> </w:t>
      </w:r>
      <w:r w:rsidR="001D62BF" w:rsidRPr="000074E5">
        <w:rPr>
          <w:rFonts w:ascii="Times New Roman" w:hAnsi="Times New Roman" w:cs="Times New Roman"/>
          <w:sz w:val="28"/>
          <w:szCs w:val="28"/>
        </w:rPr>
        <w:t>được sửa đổi, bổ sung tại điểm i khoản 11 Điều 3 Nghị định số 286/2025/NĐ-CP của Chính phủ.</w:t>
      </w:r>
    </w:p>
    <w:p w:rsidR="003827F5" w:rsidRPr="000074E5" w:rsidRDefault="003827F5" w:rsidP="000074E5">
      <w:pPr>
        <w:spacing w:before="140" w:after="140" w:line="240" w:lineRule="auto"/>
        <w:ind w:firstLine="709"/>
        <w:jc w:val="both"/>
        <w:rPr>
          <w:rFonts w:ascii="Times New Roman" w:hAnsi="Times New Roman" w:cs="Times New Roman"/>
          <w:b/>
          <w:sz w:val="28"/>
          <w:szCs w:val="28"/>
        </w:rPr>
      </w:pPr>
      <w:r w:rsidRPr="000074E5">
        <w:rPr>
          <w:rFonts w:ascii="Times New Roman" w:hAnsi="Times New Roman" w:cs="Times New Roman"/>
          <w:b/>
          <w:sz w:val="28"/>
          <w:szCs w:val="28"/>
        </w:rPr>
        <w:t>Điều 2. Đối tượng áp dụng</w:t>
      </w:r>
    </w:p>
    <w:p w:rsidR="003827F5" w:rsidRPr="000074E5" w:rsidRDefault="003827F5" w:rsidP="000074E5">
      <w:pPr>
        <w:spacing w:before="140" w:after="140" w:line="240" w:lineRule="auto"/>
        <w:ind w:firstLine="709"/>
        <w:jc w:val="both"/>
        <w:rPr>
          <w:rFonts w:ascii="Times New Roman" w:hAnsi="Times New Roman" w:cs="Times New Roman"/>
          <w:bCs/>
          <w:color w:val="000000" w:themeColor="text1"/>
          <w:sz w:val="28"/>
          <w:szCs w:val="28"/>
          <w:lang w:val="en-US"/>
        </w:rPr>
      </w:pPr>
      <w:r w:rsidRPr="000074E5">
        <w:rPr>
          <w:rFonts w:ascii="Times New Roman" w:hAnsi="Times New Roman" w:cs="Times New Roman"/>
          <w:sz w:val="28"/>
          <w:szCs w:val="28"/>
        </w:rPr>
        <w:t xml:space="preserve">1. </w:t>
      </w:r>
      <w:r w:rsidRPr="000074E5">
        <w:rPr>
          <w:rFonts w:ascii="Times New Roman" w:hAnsi="Times New Roman" w:cs="Times New Roman"/>
          <w:bCs/>
          <w:color w:val="000000" w:themeColor="text1"/>
          <w:sz w:val="28"/>
          <w:szCs w:val="28"/>
          <w:lang w:val="en-US"/>
        </w:rPr>
        <w:t xml:space="preserve">Cơ quan, người được giao thẩm quyền quyết định phê duyệt phương án </w:t>
      </w:r>
      <w:r w:rsidRPr="000074E5">
        <w:rPr>
          <w:rFonts w:ascii="Times New Roman" w:hAnsi="Times New Roman" w:cs="Times New Roman"/>
          <w:bCs/>
          <w:spacing w:val="-2"/>
          <w:sz w:val="28"/>
          <w:szCs w:val="28"/>
        </w:rPr>
        <w:t>xử lý tài sản là tang vật, phương tiện vi phạm hành chính bị tịch thu</w:t>
      </w:r>
      <w:r w:rsidRPr="000074E5">
        <w:rPr>
          <w:rFonts w:ascii="Times New Roman" w:hAnsi="Times New Roman" w:cs="Times New Roman"/>
          <w:bCs/>
          <w:color w:val="000000" w:themeColor="text1"/>
          <w:sz w:val="28"/>
          <w:szCs w:val="28"/>
          <w:lang w:val="en-US"/>
        </w:rPr>
        <w:t>.</w:t>
      </w:r>
    </w:p>
    <w:p w:rsidR="003827F5" w:rsidRPr="000074E5" w:rsidRDefault="003827F5" w:rsidP="000074E5">
      <w:pPr>
        <w:spacing w:before="140" w:after="140" w:line="240" w:lineRule="auto"/>
        <w:ind w:firstLine="709"/>
        <w:jc w:val="both"/>
        <w:rPr>
          <w:rFonts w:ascii="Times New Roman" w:hAnsi="Times New Roman" w:cs="Times New Roman"/>
          <w:sz w:val="28"/>
          <w:szCs w:val="28"/>
          <w:lang w:val="en-US"/>
        </w:rPr>
      </w:pPr>
      <w:r w:rsidRPr="000074E5">
        <w:rPr>
          <w:rFonts w:ascii="Times New Roman" w:hAnsi="Times New Roman" w:cs="Times New Roman"/>
          <w:sz w:val="28"/>
          <w:szCs w:val="28"/>
          <w:lang w:val="en-US"/>
        </w:rPr>
        <w:t>2. Các tổ chức, cá nhân khác có liên quan.</w:t>
      </w:r>
    </w:p>
    <w:p w:rsidR="003827F5" w:rsidRPr="000074E5" w:rsidRDefault="003827F5" w:rsidP="000074E5">
      <w:pPr>
        <w:spacing w:before="140" w:after="140" w:line="240" w:lineRule="auto"/>
        <w:ind w:firstLine="709"/>
        <w:jc w:val="both"/>
        <w:rPr>
          <w:rFonts w:ascii="Times New Roman" w:hAnsi="Times New Roman" w:cs="Times New Roman"/>
          <w:b/>
          <w:sz w:val="28"/>
          <w:szCs w:val="28"/>
        </w:rPr>
      </w:pPr>
      <w:r w:rsidRPr="000074E5">
        <w:rPr>
          <w:rFonts w:ascii="Times New Roman" w:hAnsi="Times New Roman" w:cs="Times New Roman"/>
          <w:b/>
          <w:sz w:val="28"/>
          <w:szCs w:val="28"/>
        </w:rPr>
        <w:t>Điều 3. Nội dung phân cấp</w:t>
      </w:r>
    </w:p>
    <w:p w:rsidR="003827F5" w:rsidRPr="000074E5" w:rsidRDefault="003827F5" w:rsidP="000074E5">
      <w:pPr>
        <w:spacing w:before="140" w:after="140" w:line="240" w:lineRule="auto"/>
        <w:ind w:firstLine="709"/>
        <w:jc w:val="both"/>
        <w:rPr>
          <w:rFonts w:ascii="Times New Roman" w:hAnsi="Times New Roman" w:cs="Times New Roman"/>
          <w:bCs/>
          <w:sz w:val="28"/>
          <w:szCs w:val="28"/>
        </w:rPr>
      </w:pPr>
      <w:r w:rsidRPr="000074E5">
        <w:rPr>
          <w:rFonts w:ascii="Times New Roman" w:hAnsi="Times New Roman" w:cs="Times New Roman"/>
          <w:sz w:val="28"/>
          <w:szCs w:val="28"/>
        </w:rPr>
        <w:t>Phân cấp thẩm quyền quyết định phê duyệt phương án xử lý tài sản là tang vật, phương tiện vi phạm hành chính bị tịch thu như sau:</w:t>
      </w:r>
    </w:p>
    <w:p w:rsidR="003827F5" w:rsidRPr="000074E5" w:rsidRDefault="003827F5"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bCs/>
          <w:sz w:val="28"/>
          <w:szCs w:val="28"/>
        </w:rPr>
        <w:t xml:space="preserve">1. </w:t>
      </w:r>
      <w:r w:rsidRPr="000074E5">
        <w:rPr>
          <w:rFonts w:ascii="Times New Roman" w:hAnsi="Times New Roman" w:cs="Times New Roman"/>
          <w:sz w:val="28"/>
          <w:szCs w:val="28"/>
        </w:rPr>
        <w:t xml:space="preserve">Cơ quan chuyên môn cấp Thành phố </w:t>
      </w:r>
      <w:r w:rsidRPr="000074E5">
        <w:rPr>
          <w:rFonts w:ascii="Times New Roman" w:hAnsi="Times New Roman" w:cs="Times New Roman"/>
          <w:bCs/>
          <w:sz w:val="28"/>
          <w:szCs w:val="28"/>
        </w:rPr>
        <w:t xml:space="preserve">phê duyệt phương án xử lý tài sản </w:t>
      </w:r>
      <w:r w:rsidRPr="000074E5">
        <w:rPr>
          <w:rFonts w:ascii="Times New Roman" w:hAnsi="Times New Roman" w:cs="Times New Roman"/>
          <w:sz w:val="28"/>
          <w:szCs w:val="28"/>
        </w:rPr>
        <w:t>là tang vật, phương tiện vi phạm hành chính bị tịch thu do Thủ trưởng cơ quan chuyên môn cấp Thành phố và Thủ trưởng các đơn vị trực thuộc cơ quan chuyên môn cấp Thành phố trình Chủ tịch Ủy ban nhân dân Thành phố ra quyết định tịch thu.</w:t>
      </w:r>
    </w:p>
    <w:p w:rsidR="003827F5" w:rsidRPr="000074E5" w:rsidRDefault="003827F5"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 xml:space="preserve">2. Cơ quan chuyên môn cấp Thành phố </w:t>
      </w:r>
      <w:r w:rsidRPr="000074E5">
        <w:rPr>
          <w:rFonts w:ascii="Times New Roman" w:hAnsi="Times New Roman" w:cs="Times New Roman"/>
          <w:bCs/>
          <w:sz w:val="28"/>
          <w:szCs w:val="28"/>
        </w:rPr>
        <w:t xml:space="preserve">phê duyệt phương án xử lý tài sản </w:t>
      </w:r>
      <w:r w:rsidRPr="000074E5">
        <w:rPr>
          <w:rFonts w:ascii="Times New Roman" w:hAnsi="Times New Roman" w:cs="Times New Roman"/>
          <w:sz w:val="28"/>
          <w:szCs w:val="28"/>
        </w:rPr>
        <w:t>là tang vật, phương tiện vi phạm hành chính bị tịch thu do Thủ trưởng cơ quan chuyên môn cấp Thành phố và Thủ trưởng các đơn vị trực thuộc cơ quan chuyên môn cấp Thành phố ra quyết định tịch thu.</w:t>
      </w:r>
    </w:p>
    <w:p w:rsidR="003827F5" w:rsidRPr="000074E5" w:rsidRDefault="003827F5"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 xml:space="preserve">3. Chủ tịch Ủy ban nhân dân phường, xã, đặc khu </w:t>
      </w:r>
      <w:r w:rsidRPr="000074E5">
        <w:rPr>
          <w:rFonts w:ascii="Times New Roman" w:hAnsi="Times New Roman" w:cs="Times New Roman"/>
          <w:bCs/>
          <w:sz w:val="28"/>
          <w:szCs w:val="28"/>
        </w:rPr>
        <w:t xml:space="preserve">phê duyệt phương án xử lý tài sản </w:t>
      </w:r>
      <w:r w:rsidRPr="000074E5">
        <w:rPr>
          <w:rFonts w:ascii="Times New Roman" w:hAnsi="Times New Roman" w:cs="Times New Roman"/>
          <w:sz w:val="28"/>
          <w:szCs w:val="28"/>
        </w:rPr>
        <w:t>là tang vật, phương tiện vi phạm hành chính bị tịch thu do Chủ tịch Ủy ban nhân dân phường, xã, đặc khu và Thủ trưởng các đơn vị trực thuộc phường, xã, đặc khu ra quyết định tịch thu.</w:t>
      </w:r>
    </w:p>
    <w:p w:rsidR="003827F5" w:rsidRPr="000074E5" w:rsidRDefault="003827F5" w:rsidP="000074E5">
      <w:pPr>
        <w:spacing w:before="140" w:after="140" w:line="240" w:lineRule="auto"/>
        <w:ind w:firstLine="709"/>
        <w:jc w:val="both"/>
        <w:rPr>
          <w:rFonts w:ascii="Times New Roman" w:hAnsi="Times New Roman" w:cs="Times New Roman"/>
          <w:b/>
          <w:sz w:val="28"/>
          <w:szCs w:val="28"/>
        </w:rPr>
      </w:pPr>
      <w:r w:rsidRPr="000074E5">
        <w:rPr>
          <w:rFonts w:ascii="Times New Roman" w:hAnsi="Times New Roman" w:cs="Times New Roman"/>
          <w:b/>
          <w:sz w:val="28"/>
          <w:szCs w:val="28"/>
        </w:rPr>
        <w:t xml:space="preserve">Điều 4. Hiệu lực thi hành </w:t>
      </w:r>
    </w:p>
    <w:p w:rsidR="003827F5" w:rsidRPr="000074E5" w:rsidRDefault="003827F5"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Quyết định này có hiệu lực thi hành kể từ ngày… tháng… năm 2025.</w:t>
      </w:r>
    </w:p>
    <w:p w:rsidR="003827F5" w:rsidRPr="000074E5" w:rsidRDefault="003827F5" w:rsidP="000074E5">
      <w:pPr>
        <w:spacing w:before="140" w:after="140" w:line="240" w:lineRule="auto"/>
        <w:ind w:firstLine="709"/>
        <w:jc w:val="both"/>
        <w:rPr>
          <w:rFonts w:ascii="Times New Roman" w:hAnsi="Times New Roman" w:cs="Times New Roman"/>
          <w:b/>
          <w:sz w:val="28"/>
          <w:szCs w:val="28"/>
        </w:rPr>
      </w:pPr>
      <w:r w:rsidRPr="000074E5">
        <w:rPr>
          <w:rFonts w:ascii="Times New Roman" w:hAnsi="Times New Roman" w:cs="Times New Roman"/>
          <w:b/>
          <w:sz w:val="28"/>
          <w:szCs w:val="28"/>
        </w:rPr>
        <w:t>Điều 5. Điều khoản chuyển tiếp</w:t>
      </w:r>
    </w:p>
    <w:p w:rsidR="003827F5" w:rsidRPr="000074E5" w:rsidRDefault="003827F5" w:rsidP="000074E5">
      <w:pPr>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bCs/>
          <w:sz w:val="28"/>
          <w:szCs w:val="28"/>
        </w:rPr>
        <w:t>Đối với tài sản đã lập phương án xử lý trình cơ quan, người có thẩm quyền quyết định phê duyệt theo quy định nhưng đến ngày Quyết định này có hiệu thực thi hành chưa được phê duyệt phương án xử lý thì việc quyết định phê duyệt phương án xử lý tài sản được thực hiện theo nội dung phân cấp quy định tại Quyết định này</w:t>
      </w:r>
      <w:r w:rsidRPr="000074E5">
        <w:rPr>
          <w:rFonts w:ascii="Times New Roman" w:hAnsi="Times New Roman" w:cs="Times New Roman"/>
          <w:sz w:val="28"/>
          <w:szCs w:val="28"/>
        </w:rPr>
        <w:t>.</w:t>
      </w:r>
    </w:p>
    <w:p w:rsidR="003827F5" w:rsidRPr="000074E5" w:rsidRDefault="003827F5" w:rsidP="000074E5">
      <w:pPr>
        <w:spacing w:before="140" w:after="140" w:line="240" w:lineRule="auto"/>
        <w:ind w:firstLine="709"/>
        <w:jc w:val="both"/>
        <w:rPr>
          <w:rFonts w:ascii="Times New Roman" w:hAnsi="Times New Roman" w:cs="Times New Roman"/>
          <w:b/>
          <w:sz w:val="28"/>
          <w:szCs w:val="28"/>
        </w:rPr>
      </w:pPr>
      <w:r w:rsidRPr="000074E5">
        <w:rPr>
          <w:rFonts w:ascii="Times New Roman" w:hAnsi="Times New Roman" w:cs="Times New Roman"/>
          <w:b/>
          <w:sz w:val="28"/>
          <w:szCs w:val="28"/>
        </w:rPr>
        <w:lastRenderedPageBreak/>
        <w:t>Điều 6. Tổ chức thực hiện</w:t>
      </w:r>
    </w:p>
    <w:p w:rsidR="006B0FAC" w:rsidRPr="000074E5" w:rsidRDefault="003827F5" w:rsidP="000074E5">
      <w:pPr>
        <w:spacing w:before="140" w:after="140" w:line="240" w:lineRule="auto"/>
        <w:ind w:firstLine="709"/>
        <w:jc w:val="both"/>
        <w:rPr>
          <w:rFonts w:ascii="Times New Roman" w:hAnsi="Times New Roman" w:cs="Times New Roman"/>
          <w:bCs/>
          <w:sz w:val="28"/>
          <w:szCs w:val="28"/>
        </w:rPr>
      </w:pPr>
      <w:r w:rsidRPr="000074E5">
        <w:rPr>
          <w:rFonts w:ascii="Times New Roman" w:hAnsi="Times New Roman" w:cs="Times New Roman"/>
          <w:sz w:val="28"/>
          <w:szCs w:val="28"/>
        </w:rPr>
        <w:t>Chánh Văn phòng Ủy ban nhân dân Thành phố; Thủ trưởng cơ quan chuyên môn cấp Thành phố; Chủ tịch Ủy ban nhân dân các phường, xã, đặc khu; Thủ trưởng các đơn vị, tổ chức có liên quan chịu trách nhiệm thi hành Quyết định này</w:t>
      </w:r>
      <w:bookmarkEnd w:id="1"/>
      <w:r w:rsidR="007B77FA" w:rsidRPr="000074E5">
        <w:rPr>
          <w:rFonts w:ascii="Times New Roman" w:hAnsi="Times New Roman" w:cs="Times New Roman"/>
          <w:bCs/>
          <w:sz w:val="28"/>
          <w:szCs w:val="28"/>
        </w:rPr>
        <w:t>.</w:t>
      </w:r>
    </w:p>
    <w:p w:rsidR="00AF0F4C" w:rsidRPr="000074E5" w:rsidRDefault="00EC2830" w:rsidP="000074E5">
      <w:pPr>
        <w:spacing w:before="140" w:after="140" w:line="240" w:lineRule="auto"/>
        <w:ind w:firstLine="720"/>
        <w:jc w:val="both"/>
        <w:rPr>
          <w:rFonts w:ascii="Times New Roman" w:hAnsi="Times New Roman" w:cs="Times New Roman"/>
          <w:b/>
          <w:sz w:val="28"/>
          <w:szCs w:val="28"/>
          <w:lang w:val="en-US"/>
        </w:rPr>
      </w:pPr>
      <w:r w:rsidRPr="000074E5">
        <w:rPr>
          <w:rFonts w:ascii="Times New Roman" w:hAnsi="Times New Roman" w:cs="Times New Roman"/>
          <w:b/>
          <w:sz w:val="28"/>
          <w:szCs w:val="28"/>
          <w:lang w:val="en-US"/>
        </w:rPr>
        <w:t>V</w:t>
      </w:r>
      <w:r w:rsidR="00373E5A" w:rsidRPr="000074E5">
        <w:rPr>
          <w:rFonts w:ascii="Times New Roman" w:hAnsi="Times New Roman" w:cs="Times New Roman"/>
          <w:b/>
          <w:sz w:val="28"/>
          <w:szCs w:val="28"/>
          <w:lang w:val="en-US"/>
        </w:rPr>
        <w:t>. DỰ KIẾN NGUỒN LỰC, ĐIỀU KIỆN BẢO ĐẢM CHO VIỆ</w:t>
      </w:r>
      <w:r w:rsidR="00B67945" w:rsidRPr="000074E5">
        <w:rPr>
          <w:rFonts w:ascii="Times New Roman" w:hAnsi="Times New Roman" w:cs="Times New Roman"/>
          <w:b/>
          <w:sz w:val="28"/>
          <w:szCs w:val="28"/>
          <w:lang w:val="en-US"/>
        </w:rPr>
        <w:t>C THI HÀNH QUYẾT ĐỊNH</w:t>
      </w:r>
      <w:r w:rsidR="00373E5A" w:rsidRPr="000074E5">
        <w:rPr>
          <w:rFonts w:ascii="Times New Roman" w:hAnsi="Times New Roman" w:cs="Times New Roman"/>
          <w:b/>
          <w:sz w:val="28"/>
          <w:szCs w:val="28"/>
          <w:lang w:val="en-US"/>
        </w:rPr>
        <w:t xml:space="preserve"> VÀ THỜI GIAN TRÌNH BAN HÀNH</w:t>
      </w:r>
    </w:p>
    <w:p w:rsidR="001F45AA" w:rsidRPr="000074E5" w:rsidRDefault="00105ACA" w:rsidP="000074E5">
      <w:pPr>
        <w:spacing w:before="140" w:after="140" w:line="240" w:lineRule="auto"/>
        <w:ind w:firstLine="720"/>
        <w:jc w:val="both"/>
        <w:rPr>
          <w:rFonts w:ascii="Times New Roman" w:hAnsi="Times New Roman" w:cs="Times New Roman"/>
          <w:sz w:val="28"/>
          <w:szCs w:val="28"/>
          <w:lang w:val="fi-FI"/>
        </w:rPr>
      </w:pPr>
      <w:r w:rsidRPr="000074E5">
        <w:rPr>
          <w:rFonts w:ascii="Times New Roman" w:hAnsi="Times New Roman" w:cs="Times New Roman"/>
          <w:sz w:val="28"/>
          <w:szCs w:val="28"/>
          <w:lang w:val="en-US"/>
        </w:rPr>
        <w:t>-</w:t>
      </w:r>
      <w:r w:rsidRPr="000074E5">
        <w:rPr>
          <w:rFonts w:ascii="Times New Roman" w:hAnsi="Times New Roman" w:cs="Times New Roman"/>
          <w:b/>
          <w:sz w:val="28"/>
          <w:szCs w:val="28"/>
          <w:lang w:val="en-US"/>
        </w:rPr>
        <w:t xml:space="preserve"> </w:t>
      </w:r>
      <w:r w:rsidRPr="000074E5">
        <w:rPr>
          <w:rFonts w:ascii="Times New Roman" w:hAnsi="Times New Roman" w:cs="Times New Roman"/>
          <w:sz w:val="28"/>
          <w:szCs w:val="28"/>
          <w:lang w:val="en-US"/>
        </w:rPr>
        <w:t>Dự kiến nguồn lực,</w:t>
      </w:r>
      <w:r w:rsidRPr="000074E5">
        <w:rPr>
          <w:rFonts w:ascii="Times New Roman" w:hAnsi="Times New Roman" w:cs="Times New Roman"/>
          <w:b/>
          <w:sz w:val="28"/>
          <w:szCs w:val="28"/>
          <w:lang w:val="en-US"/>
        </w:rPr>
        <w:t xml:space="preserve"> </w:t>
      </w:r>
      <w:r w:rsidR="00377496" w:rsidRPr="000074E5">
        <w:rPr>
          <w:rFonts w:ascii="Times New Roman" w:hAnsi="Times New Roman" w:cs="Times New Roman"/>
          <w:sz w:val="28"/>
          <w:szCs w:val="28"/>
          <w:lang w:val="en-US"/>
        </w:rPr>
        <w:t>điều kiện bảo đảm cho việc thi hành văn bản:</w:t>
      </w:r>
      <w:r w:rsidR="00377496" w:rsidRPr="000074E5">
        <w:rPr>
          <w:rFonts w:ascii="Times New Roman" w:hAnsi="Times New Roman" w:cs="Times New Roman"/>
          <w:b/>
          <w:sz w:val="28"/>
          <w:szCs w:val="28"/>
          <w:lang w:val="en-US"/>
        </w:rPr>
        <w:t xml:space="preserve"> </w:t>
      </w:r>
      <w:r w:rsidR="00AF194F" w:rsidRPr="000074E5">
        <w:rPr>
          <w:rFonts w:ascii="Times New Roman" w:hAnsi="Times New Roman" w:cs="Times New Roman"/>
          <w:sz w:val="28"/>
          <w:szCs w:val="28"/>
          <w:lang w:val="en-US"/>
        </w:rPr>
        <w:t>về cơ bản</w:t>
      </w:r>
      <w:r w:rsidR="003F67CA" w:rsidRPr="000074E5">
        <w:rPr>
          <w:rFonts w:ascii="Times New Roman" w:hAnsi="Times New Roman" w:cs="Times New Roman"/>
          <w:b/>
          <w:sz w:val="28"/>
          <w:szCs w:val="28"/>
          <w:lang w:val="en-US"/>
        </w:rPr>
        <w:t xml:space="preserve"> </w:t>
      </w:r>
      <w:r w:rsidR="00DC3A69" w:rsidRPr="000074E5">
        <w:rPr>
          <w:rFonts w:ascii="Times New Roman" w:hAnsi="Times New Roman" w:cs="Times New Roman"/>
          <w:sz w:val="28"/>
          <w:szCs w:val="28"/>
          <w:lang w:val="fi-FI"/>
        </w:rPr>
        <w:t>v</w:t>
      </w:r>
      <w:r w:rsidR="004F0831" w:rsidRPr="000074E5">
        <w:rPr>
          <w:rFonts w:ascii="Times New Roman" w:hAnsi="Times New Roman" w:cs="Times New Roman"/>
          <w:sz w:val="28"/>
          <w:szCs w:val="28"/>
          <w:lang w:val="fi-FI"/>
        </w:rPr>
        <w:t xml:space="preserve">iệc thi hành </w:t>
      </w:r>
      <w:r w:rsidR="0081047D" w:rsidRPr="000074E5">
        <w:rPr>
          <w:rFonts w:ascii="Times New Roman" w:hAnsi="Times New Roman" w:cs="Times New Roman"/>
          <w:sz w:val="28"/>
          <w:szCs w:val="28"/>
          <w:lang w:val="fi-FI"/>
        </w:rPr>
        <w:t xml:space="preserve">Quyết định </w:t>
      </w:r>
      <w:r w:rsidR="004F0831" w:rsidRPr="000074E5">
        <w:rPr>
          <w:rFonts w:ascii="Times New Roman" w:hAnsi="Times New Roman" w:cs="Times New Roman"/>
          <w:sz w:val="28"/>
          <w:szCs w:val="28"/>
          <w:lang w:val="fi-FI"/>
        </w:rPr>
        <w:t>không làm phát sinh các nhu cầu về nguồn nhân lực và tài chính để thực hiện</w:t>
      </w:r>
      <w:r w:rsidR="002B3B3B" w:rsidRPr="000074E5">
        <w:rPr>
          <w:rFonts w:ascii="Times New Roman" w:hAnsi="Times New Roman" w:cs="Times New Roman"/>
          <w:sz w:val="28"/>
          <w:szCs w:val="28"/>
          <w:lang w:val="fi-FI"/>
        </w:rPr>
        <w:t xml:space="preserve">, không </w:t>
      </w:r>
      <w:r w:rsidR="00D55E71" w:rsidRPr="000074E5">
        <w:rPr>
          <w:rFonts w:ascii="Times New Roman" w:hAnsi="Times New Roman" w:cs="Times New Roman"/>
          <w:sz w:val="28"/>
          <w:szCs w:val="28"/>
          <w:lang w:val="fi-FI"/>
        </w:rPr>
        <w:t>phát sinh điều kiện</w:t>
      </w:r>
      <w:r w:rsidR="004602A2" w:rsidRPr="000074E5">
        <w:rPr>
          <w:rFonts w:ascii="Times New Roman" w:hAnsi="Times New Roman" w:cs="Times New Roman"/>
          <w:sz w:val="28"/>
          <w:szCs w:val="28"/>
          <w:lang w:val="fi-FI"/>
        </w:rPr>
        <w:t xml:space="preserve"> khác </w:t>
      </w:r>
      <w:r w:rsidR="00F17A06" w:rsidRPr="000074E5">
        <w:rPr>
          <w:rFonts w:ascii="Times New Roman" w:hAnsi="Times New Roman" w:cs="Times New Roman"/>
          <w:sz w:val="28"/>
          <w:szCs w:val="28"/>
          <w:lang w:val="fi-FI"/>
        </w:rPr>
        <w:t>để</w:t>
      </w:r>
      <w:r w:rsidR="0043248B" w:rsidRPr="000074E5">
        <w:rPr>
          <w:rFonts w:ascii="Times New Roman" w:hAnsi="Times New Roman" w:cs="Times New Roman"/>
          <w:sz w:val="28"/>
          <w:szCs w:val="28"/>
          <w:lang w:val="fi-FI"/>
        </w:rPr>
        <w:t xml:space="preserve"> </w:t>
      </w:r>
      <w:r w:rsidR="00F17A06" w:rsidRPr="000074E5">
        <w:rPr>
          <w:rFonts w:ascii="Times New Roman" w:hAnsi="Times New Roman" w:cs="Times New Roman"/>
          <w:sz w:val="28"/>
          <w:szCs w:val="28"/>
          <w:lang w:val="fi-FI"/>
        </w:rPr>
        <w:t xml:space="preserve">bảo đảm cho việc </w:t>
      </w:r>
      <w:r w:rsidR="00892BB6" w:rsidRPr="000074E5">
        <w:rPr>
          <w:rFonts w:ascii="Times New Roman" w:hAnsi="Times New Roman" w:cs="Times New Roman"/>
          <w:sz w:val="28"/>
          <w:szCs w:val="28"/>
          <w:lang w:val="fi-FI"/>
        </w:rPr>
        <w:t>thi hành Quyết định.</w:t>
      </w:r>
    </w:p>
    <w:p w:rsidR="00AF0F4C" w:rsidRPr="000074E5" w:rsidRDefault="00602F9D" w:rsidP="000074E5">
      <w:pPr>
        <w:spacing w:before="140" w:after="140" w:line="240" w:lineRule="auto"/>
        <w:ind w:firstLine="720"/>
        <w:jc w:val="both"/>
        <w:rPr>
          <w:rFonts w:ascii="Times New Roman" w:hAnsi="Times New Roman" w:cs="Times New Roman"/>
          <w:sz w:val="28"/>
          <w:szCs w:val="28"/>
          <w:lang w:val="fi-FI"/>
        </w:rPr>
      </w:pPr>
      <w:r w:rsidRPr="000074E5">
        <w:rPr>
          <w:rFonts w:ascii="Times New Roman" w:hAnsi="Times New Roman" w:cs="Times New Roman"/>
          <w:sz w:val="28"/>
          <w:szCs w:val="28"/>
          <w:lang w:val="fi-FI"/>
        </w:rPr>
        <w:t xml:space="preserve">- </w:t>
      </w:r>
      <w:r w:rsidR="003526D3" w:rsidRPr="000074E5">
        <w:rPr>
          <w:rFonts w:ascii="Times New Roman" w:hAnsi="Times New Roman" w:cs="Times New Roman"/>
          <w:sz w:val="28"/>
          <w:szCs w:val="28"/>
          <w:lang w:val="fi-FI"/>
        </w:rPr>
        <w:t xml:space="preserve">Thời gian trình </w:t>
      </w:r>
      <w:r w:rsidR="00901190" w:rsidRPr="000074E5">
        <w:rPr>
          <w:rFonts w:ascii="Times New Roman" w:hAnsi="Times New Roman" w:cs="Times New Roman"/>
          <w:sz w:val="28"/>
          <w:szCs w:val="28"/>
          <w:lang w:val="fi-FI"/>
        </w:rPr>
        <w:t xml:space="preserve">ban hành: </w:t>
      </w:r>
      <w:r w:rsidR="003827F5" w:rsidRPr="000074E5">
        <w:rPr>
          <w:rFonts w:ascii="Times New Roman" w:hAnsi="Times New Roman" w:cs="Times New Roman"/>
          <w:sz w:val="28"/>
          <w:szCs w:val="28"/>
          <w:lang w:val="fi-FI"/>
        </w:rPr>
        <w:t>Quý IV</w:t>
      </w:r>
      <w:r w:rsidR="007953C4" w:rsidRPr="000074E5">
        <w:rPr>
          <w:rFonts w:ascii="Times New Roman" w:hAnsi="Times New Roman" w:cs="Times New Roman"/>
          <w:sz w:val="28"/>
          <w:szCs w:val="28"/>
          <w:lang w:val="fi-FI"/>
        </w:rPr>
        <w:t xml:space="preserve"> năm </w:t>
      </w:r>
      <w:r w:rsidR="0084397D" w:rsidRPr="000074E5">
        <w:rPr>
          <w:rFonts w:ascii="Times New Roman" w:hAnsi="Times New Roman" w:cs="Times New Roman"/>
          <w:sz w:val="28"/>
          <w:szCs w:val="28"/>
          <w:lang w:val="fi-FI"/>
        </w:rPr>
        <w:t>2025.</w:t>
      </w:r>
    </w:p>
    <w:p w:rsidR="002A5800" w:rsidRPr="000074E5" w:rsidRDefault="007B77FA" w:rsidP="000074E5">
      <w:pPr>
        <w:shd w:val="clear" w:color="auto" w:fill="FFFFFF"/>
        <w:spacing w:before="140" w:after="140" w:line="240" w:lineRule="auto"/>
        <w:ind w:firstLine="709"/>
        <w:jc w:val="both"/>
        <w:rPr>
          <w:rFonts w:ascii="Times New Roman" w:hAnsi="Times New Roman" w:cs="Times New Roman"/>
          <w:sz w:val="28"/>
          <w:szCs w:val="28"/>
        </w:rPr>
      </w:pPr>
      <w:r w:rsidRPr="000074E5">
        <w:rPr>
          <w:rFonts w:ascii="Times New Roman" w:hAnsi="Times New Roman" w:cs="Times New Roman"/>
          <w:sz w:val="28"/>
          <w:szCs w:val="28"/>
        </w:rPr>
        <w:t xml:space="preserve">Trên đây là Tờ trình </w:t>
      </w:r>
      <w:r w:rsidR="006E3AC6" w:rsidRPr="000074E5">
        <w:rPr>
          <w:rFonts w:ascii="Times New Roman" w:hAnsi="Times New Roman" w:cs="Times New Roman"/>
          <w:sz w:val="28"/>
          <w:szCs w:val="28"/>
        </w:rPr>
        <w:t xml:space="preserve">về </w:t>
      </w:r>
      <w:r w:rsidR="004D6A8F" w:rsidRPr="000074E5">
        <w:rPr>
          <w:rFonts w:ascii="Times New Roman" w:hAnsi="Times New Roman" w:cs="Times New Roman"/>
          <w:sz w:val="28"/>
          <w:szCs w:val="28"/>
        </w:rPr>
        <w:t xml:space="preserve">dự thảo </w:t>
      </w:r>
      <w:r w:rsidR="00D76CBD" w:rsidRPr="000074E5">
        <w:rPr>
          <w:rFonts w:ascii="Times New Roman" w:hAnsi="Times New Roman" w:cs="Times New Roman"/>
          <w:sz w:val="28"/>
          <w:szCs w:val="28"/>
        </w:rPr>
        <w:t>Quyết định quy định thẩm quyền quyết định phê duyệt phương án xử lý tài sản là tang vật, phương tiện vi phạm hành chính bị tịch thu</w:t>
      </w:r>
      <w:r w:rsidRPr="000074E5">
        <w:rPr>
          <w:rFonts w:ascii="Times New Roman" w:hAnsi="Times New Roman" w:cs="Times New Roman"/>
          <w:sz w:val="28"/>
          <w:szCs w:val="28"/>
        </w:rPr>
        <w:t xml:space="preserve">, </w:t>
      </w:r>
      <w:r w:rsidR="009A3096" w:rsidRPr="000074E5">
        <w:rPr>
          <w:rFonts w:ascii="Times New Roman" w:hAnsi="Times New Roman" w:cs="Times New Roman"/>
          <w:sz w:val="28"/>
          <w:szCs w:val="28"/>
        </w:rPr>
        <w:t>Sở Tài chính</w:t>
      </w:r>
      <w:r w:rsidRPr="000074E5">
        <w:rPr>
          <w:rFonts w:ascii="Times New Roman" w:hAnsi="Times New Roman" w:cs="Times New Roman"/>
          <w:sz w:val="28"/>
          <w:szCs w:val="28"/>
        </w:rPr>
        <w:t xml:space="preserve"> </w:t>
      </w:r>
      <w:r w:rsidR="00366574" w:rsidRPr="000074E5">
        <w:rPr>
          <w:rFonts w:ascii="Times New Roman" w:hAnsi="Times New Roman" w:cs="Times New Roman"/>
          <w:sz w:val="28"/>
          <w:szCs w:val="28"/>
        </w:rPr>
        <w:t xml:space="preserve">xin </w:t>
      </w:r>
      <w:r w:rsidRPr="000074E5">
        <w:rPr>
          <w:rFonts w:ascii="Times New Roman" w:hAnsi="Times New Roman" w:cs="Times New Roman"/>
          <w:sz w:val="28"/>
          <w:szCs w:val="28"/>
        </w:rPr>
        <w:t xml:space="preserve">kính trình </w:t>
      </w:r>
      <w:r w:rsidR="001D62BF" w:rsidRPr="000074E5">
        <w:rPr>
          <w:rFonts w:ascii="Times New Roman" w:hAnsi="Times New Roman" w:cs="Times New Roman"/>
          <w:sz w:val="28"/>
          <w:szCs w:val="28"/>
        </w:rPr>
        <w:t xml:space="preserve">Chủ tịch </w:t>
      </w:r>
      <w:r w:rsidRPr="000074E5">
        <w:rPr>
          <w:rFonts w:ascii="Times New Roman" w:hAnsi="Times New Roman" w:cs="Times New Roman"/>
          <w:sz w:val="28"/>
          <w:szCs w:val="28"/>
        </w:rPr>
        <w:t>Ủy ban nhân dân Thành phố xem xét, quyết đị</w:t>
      </w:r>
      <w:r w:rsidR="00F937C4" w:rsidRPr="000074E5">
        <w:rPr>
          <w:rFonts w:ascii="Times New Roman" w:hAnsi="Times New Roman" w:cs="Times New Roman"/>
          <w:sz w:val="28"/>
          <w:szCs w:val="28"/>
        </w:rPr>
        <w:t>nh./.</w:t>
      </w:r>
    </w:p>
    <w:p w:rsidR="00D11C29" w:rsidRPr="000074E5" w:rsidRDefault="008D6DB5" w:rsidP="000074E5">
      <w:pPr>
        <w:spacing w:before="140" w:after="140" w:line="240" w:lineRule="auto"/>
        <w:jc w:val="both"/>
        <w:rPr>
          <w:rFonts w:ascii="Times New Roman" w:hAnsi="Times New Roman" w:cs="Times New Roman"/>
          <w:i/>
          <w:iCs/>
          <w:sz w:val="28"/>
          <w:szCs w:val="28"/>
        </w:rPr>
      </w:pPr>
      <w:r w:rsidRPr="000074E5">
        <w:rPr>
          <w:rFonts w:ascii="Times New Roman" w:hAnsi="Times New Roman" w:cs="Times New Roman"/>
          <w:i/>
          <w:iCs/>
          <w:sz w:val="28"/>
          <w:szCs w:val="28"/>
        </w:rPr>
        <w:tab/>
        <w:t>(</w:t>
      </w:r>
      <w:r w:rsidR="007F3A06" w:rsidRPr="000074E5">
        <w:rPr>
          <w:rFonts w:ascii="Times New Roman" w:hAnsi="Times New Roman" w:cs="Times New Roman"/>
          <w:i/>
          <w:iCs/>
          <w:sz w:val="28"/>
          <w:szCs w:val="28"/>
        </w:rPr>
        <w:t>Xin gửi kèm theo</w:t>
      </w:r>
      <w:r w:rsidRPr="000074E5">
        <w:rPr>
          <w:rFonts w:ascii="Times New Roman" w:hAnsi="Times New Roman" w:cs="Times New Roman"/>
          <w:i/>
          <w:iCs/>
          <w:sz w:val="28"/>
          <w:szCs w:val="28"/>
        </w:rPr>
        <w:t>:</w:t>
      </w:r>
      <w:r w:rsidR="00796E19" w:rsidRPr="000074E5">
        <w:rPr>
          <w:rFonts w:ascii="Times New Roman" w:hAnsi="Times New Roman" w:cs="Times New Roman"/>
          <w:i/>
          <w:iCs/>
          <w:sz w:val="28"/>
          <w:szCs w:val="28"/>
        </w:rPr>
        <w:t xml:space="preserve"> </w:t>
      </w:r>
      <w:r w:rsidR="00226862" w:rsidRPr="000074E5">
        <w:rPr>
          <w:rFonts w:ascii="Times New Roman" w:hAnsi="Times New Roman" w:cs="Times New Roman"/>
          <w:i/>
          <w:iCs/>
          <w:sz w:val="28"/>
          <w:szCs w:val="28"/>
        </w:rPr>
        <w:t xml:space="preserve">Hồ sơ Dự thảo </w:t>
      </w:r>
      <w:r w:rsidR="00D76CBD" w:rsidRPr="000074E5">
        <w:rPr>
          <w:rFonts w:ascii="Times New Roman" w:hAnsi="Times New Roman" w:cs="Times New Roman"/>
          <w:i/>
          <w:sz w:val="28"/>
          <w:szCs w:val="28"/>
        </w:rPr>
        <w:t>Quyết định quy định thẩm quyền quyết định phê duyệt phương án xử lý tài sản là tang vật, phương tiện vi phạm hành chính bị tịch thu</w:t>
      </w:r>
      <w:r w:rsidR="00226862" w:rsidRPr="000074E5">
        <w:rPr>
          <w:rFonts w:ascii="Times New Roman" w:hAnsi="Times New Roman" w:cs="Times New Roman"/>
          <w:i/>
          <w:sz w:val="28"/>
          <w:szCs w:val="28"/>
        </w:rPr>
        <w:t xml:space="preserve"> theo quy định tại khoản 2 Điề</w:t>
      </w:r>
      <w:r w:rsidR="001D62BF" w:rsidRPr="000074E5">
        <w:rPr>
          <w:rFonts w:ascii="Times New Roman" w:hAnsi="Times New Roman" w:cs="Times New Roman"/>
          <w:i/>
          <w:sz w:val="28"/>
          <w:szCs w:val="28"/>
        </w:rPr>
        <w:t>u 51c</w:t>
      </w:r>
      <w:r w:rsidR="00226862" w:rsidRPr="000074E5">
        <w:rPr>
          <w:rFonts w:ascii="Times New Roman" w:hAnsi="Times New Roman" w:cs="Times New Roman"/>
          <w:i/>
          <w:sz w:val="28"/>
          <w:szCs w:val="28"/>
        </w:rPr>
        <w:t xml:space="preserve"> Nghị định số </w:t>
      </w:r>
      <w:r w:rsidR="001D62BF" w:rsidRPr="000074E5">
        <w:rPr>
          <w:rFonts w:ascii="Times New Roman" w:hAnsi="Times New Roman" w:cs="Times New Roman"/>
          <w:i/>
          <w:sz w:val="28"/>
          <w:szCs w:val="28"/>
        </w:rPr>
        <w:t>187</w:t>
      </w:r>
      <w:r w:rsidR="00226862" w:rsidRPr="000074E5">
        <w:rPr>
          <w:rFonts w:ascii="Times New Roman" w:hAnsi="Times New Roman" w:cs="Times New Roman"/>
          <w:i/>
          <w:sz w:val="28"/>
          <w:szCs w:val="28"/>
        </w:rPr>
        <w:t>/2025/NĐ-CP</w:t>
      </w:r>
      <w:r w:rsidR="001D62BF" w:rsidRPr="000074E5">
        <w:rPr>
          <w:rFonts w:ascii="Times New Roman" w:hAnsi="Times New Roman" w:cs="Times New Roman"/>
          <w:i/>
          <w:sz w:val="28"/>
          <w:szCs w:val="28"/>
        </w:rPr>
        <w:t xml:space="preserve"> của Chính phủ</w:t>
      </w:r>
      <w:r w:rsidR="00B856FC" w:rsidRPr="000074E5">
        <w:rPr>
          <w:rFonts w:ascii="Times New Roman" w:hAnsi="Times New Roman" w:cs="Times New Roman"/>
          <w:i/>
          <w:sz w:val="28"/>
          <w:szCs w:val="28"/>
        </w:rPr>
        <w:t>)</w:t>
      </w:r>
    </w:p>
    <w:tbl>
      <w:tblPr>
        <w:tblW w:w="4942" w:type="pct"/>
        <w:tblInd w:w="108" w:type="dxa"/>
        <w:tblCellMar>
          <w:left w:w="0" w:type="dxa"/>
          <w:right w:w="0" w:type="dxa"/>
        </w:tblCellMar>
        <w:tblLook w:val="04A0" w:firstRow="1" w:lastRow="0" w:firstColumn="1" w:lastColumn="0" w:noHBand="0" w:noVBand="1"/>
      </w:tblPr>
      <w:tblGrid>
        <w:gridCol w:w="3704"/>
        <w:gridCol w:w="5475"/>
      </w:tblGrid>
      <w:tr w:rsidR="006B0FAC">
        <w:tc>
          <w:tcPr>
            <w:tcW w:w="3704" w:type="dxa"/>
            <w:tcMar>
              <w:top w:w="0" w:type="dxa"/>
              <w:left w:w="108" w:type="dxa"/>
              <w:bottom w:w="0" w:type="dxa"/>
              <w:right w:w="108" w:type="dxa"/>
            </w:tcMar>
          </w:tcPr>
          <w:p w:rsidR="006B0FAC" w:rsidRDefault="007B77FA" w:rsidP="00DA4340">
            <w:pPr>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Nơi nhận:</w:t>
            </w:r>
          </w:p>
          <w:p w:rsidR="008C6FDB" w:rsidRPr="00312D3D" w:rsidRDefault="008C6FDB" w:rsidP="00DA4340">
            <w:pPr>
              <w:spacing w:after="0" w:line="240" w:lineRule="auto"/>
              <w:rPr>
                <w:rFonts w:ascii="Times New Roman" w:hAnsi="Times New Roman" w:cs="Times New Roman"/>
              </w:rPr>
            </w:pPr>
            <w:r w:rsidRPr="00312D3D">
              <w:rPr>
                <w:rFonts w:ascii="Times New Roman" w:hAnsi="Times New Roman" w:cs="Times New Roman"/>
                <w:bCs/>
                <w:iCs/>
                <w:sz w:val="24"/>
                <w:szCs w:val="24"/>
              </w:rPr>
              <w:t>- Như trên;</w:t>
            </w:r>
          </w:p>
          <w:p w:rsidR="00B856FC" w:rsidRDefault="007B77FA" w:rsidP="00DA4340">
            <w:pPr>
              <w:spacing w:after="0" w:line="240" w:lineRule="auto"/>
              <w:rPr>
                <w:rFonts w:ascii="Times New Roman" w:hAnsi="Times New Roman" w:cs="Times New Roman"/>
              </w:rPr>
            </w:pPr>
            <w:r>
              <w:rPr>
                <w:rFonts w:ascii="Times New Roman" w:hAnsi="Times New Roman" w:cs="Times New Roman"/>
              </w:rPr>
              <w:t xml:space="preserve">- </w:t>
            </w:r>
            <w:r w:rsidR="00B856FC">
              <w:rPr>
                <w:rFonts w:ascii="Times New Roman" w:hAnsi="Times New Roman" w:cs="Times New Roman"/>
              </w:rPr>
              <w:t>GĐ, PGĐ</w:t>
            </w:r>
          </w:p>
          <w:p w:rsidR="006B0FAC" w:rsidRDefault="00B856FC" w:rsidP="00DA4340">
            <w:pPr>
              <w:spacing w:after="0" w:line="240" w:lineRule="auto"/>
              <w:rPr>
                <w:rFonts w:ascii="Times New Roman" w:hAnsi="Times New Roman" w:cs="Times New Roman"/>
              </w:rPr>
            </w:pPr>
            <w:r>
              <w:rPr>
                <w:rFonts w:ascii="Times New Roman" w:hAnsi="Times New Roman" w:cs="Times New Roman"/>
              </w:rPr>
              <w:t xml:space="preserve">- </w:t>
            </w:r>
            <w:r w:rsidR="007B77FA">
              <w:rPr>
                <w:rFonts w:ascii="Times New Roman" w:hAnsi="Times New Roman" w:cs="Times New Roman"/>
              </w:rPr>
              <w:t xml:space="preserve">Lưu: VT, </w:t>
            </w:r>
            <w:r>
              <w:rPr>
                <w:rFonts w:ascii="Times New Roman" w:hAnsi="Times New Roman" w:cs="Times New Roman"/>
              </w:rPr>
              <w:t>QLCS (nnson)</w:t>
            </w:r>
            <w:r w:rsidR="007B77FA">
              <w:rPr>
                <w:rFonts w:ascii="Times New Roman" w:hAnsi="Times New Roman" w:cs="Times New Roman"/>
              </w:rPr>
              <w:t>.</w:t>
            </w:r>
          </w:p>
          <w:p w:rsidR="006B0FAC" w:rsidRDefault="006B0FAC">
            <w:pPr>
              <w:spacing w:after="0"/>
              <w:rPr>
                <w:rFonts w:ascii="Times New Roman" w:hAnsi="Times New Roman" w:cs="Times New Roman"/>
                <w:sz w:val="26"/>
                <w:szCs w:val="26"/>
              </w:rPr>
            </w:pPr>
          </w:p>
        </w:tc>
        <w:tc>
          <w:tcPr>
            <w:tcW w:w="5475" w:type="dxa"/>
            <w:tcMar>
              <w:top w:w="0" w:type="dxa"/>
              <w:left w:w="108" w:type="dxa"/>
              <w:bottom w:w="0" w:type="dxa"/>
              <w:right w:w="108" w:type="dxa"/>
            </w:tcMar>
          </w:tcPr>
          <w:p w:rsidR="006B0FAC" w:rsidRPr="00EF7788" w:rsidRDefault="007B77FA" w:rsidP="000030F0">
            <w:pPr>
              <w:spacing w:after="0" w:line="240" w:lineRule="auto"/>
              <w:jc w:val="center"/>
              <w:rPr>
                <w:rFonts w:ascii="Times New Roman" w:hAnsi="Times New Roman" w:cs="Times New Roman"/>
                <w:b/>
                <w:bCs/>
                <w:sz w:val="28"/>
                <w:szCs w:val="28"/>
              </w:rPr>
            </w:pPr>
            <w:r>
              <w:rPr>
                <w:rFonts w:ascii="Times New Roman" w:hAnsi="Times New Roman" w:cs="Times New Roman"/>
                <w:b/>
                <w:bCs/>
                <w:sz w:val="26"/>
                <w:szCs w:val="26"/>
              </w:rPr>
              <w:t xml:space="preserve">                    </w:t>
            </w:r>
            <w:r w:rsidR="0015209F">
              <w:rPr>
                <w:rFonts w:ascii="Times New Roman" w:hAnsi="Times New Roman" w:cs="Times New Roman"/>
                <w:b/>
                <w:bCs/>
                <w:sz w:val="26"/>
                <w:szCs w:val="26"/>
              </w:rPr>
              <w:t xml:space="preserve">  </w:t>
            </w:r>
            <w:r w:rsidRPr="00EF7788">
              <w:rPr>
                <w:rFonts w:ascii="Times New Roman" w:hAnsi="Times New Roman" w:cs="Times New Roman"/>
                <w:b/>
                <w:bCs/>
                <w:sz w:val="28"/>
                <w:szCs w:val="28"/>
              </w:rPr>
              <w:t>KT. GIÁM ĐỐC</w:t>
            </w:r>
          </w:p>
          <w:p w:rsidR="00342FCA" w:rsidRDefault="007B77FA" w:rsidP="000030F0">
            <w:pPr>
              <w:spacing w:after="0" w:line="240" w:lineRule="auto"/>
              <w:jc w:val="center"/>
              <w:rPr>
                <w:rFonts w:ascii="Times New Roman" w:hAnsi="Times New Roman" w:cs="Times New Roman"/>
                <w:b/>
                <w:bCs/>
                <w:sz w:val="28"/>
                <w:szCs w:val="28"/>
              </w:rPr>
            </w:pPr>
            <w:r w:rsidRPr="00EF7788">
              <w:rPr>
                <w:rFonts w:ascii="Times New Roman" w:hAnsi="Times New Roman" w:cs="Times New Roman"/>
                <w:b/>
                <w:bCs/>
                <w:sz w:val="28"/>
                <w:szCs w:val="28"/>
              </w:rPr>
              <w:t xml:space="preserve">                    PHÓ GIÁM ĐỐC</w:t>
            </w:r>
          </w:p>
          <w:p w:rsidR="001D5E39" w:rsidRDefault="001D5E39" w:rsidP="00342FCA">
            <w:pPr>
              <w:spacing w:after="0" w:line="240" w:lineRule="auto"/>
              <w:rPr>
                <w:rFonts w:ascii="Times New Roman" w:hAnsi="Times New Roman" w:cs="Times New Roman"/>
                <w:i/>
                <w:iCs/>
                <w:sz w:val="26"/>
                <w:szCs w:val="26"/>
              </w:rPr>
            </w:pPr>
          </w:p>
          <w:p w:rsidR="00E02ABE" w:rsidRDefault="00E02ABE" w:rsidP="00342FCA">
            <w:pPr>
              <w:spacing w:after="0" w:line="240" w:lineRule="auto"/>
              <w:rPr>
                <w:rFonts w:ascii="Times New Roman" w:hAnsi="Times New Roman" w:cs="Times New Roman"/>
                <w:i/>
                <w:iCs/>
                <w:sz w:val="26"/>
                <w:szCs w:val="26"/>
              </w:rPr>
            </w:pPr>
          </w:p>
          <w:p w:rsidR="000568A1" w:rsidRDefault="000568A1" w:rsidP="00342FCA">
            <w:pPr>
              <w:spacing w:after="0" w:line="240" w:lineRule="auto"/>
              <w:rPr>
                <w:rFonts w:ascii="Times New Roman" w:hAnsi="Times New Roman" w:cs="Times New Roman"/>
                <w:i/>
                <w:iCs/>
                <w:sz w:val="26"/>
                <w:szCs w:val="26"/>
              </w:rPr>
            </w:pPr>
          </w:p>
          <w:p w:rsidR="00B32CE9" w:rsidRDefault="00B32CE9" w:rsidP="00342FCA">
            <w:pPr>
              <w:spacing w:after="0" w:line="240" w:lineRule="auto"/>
              <w:rPr>
                <w:rFonts w:ascii="Times New Roman" w:hAnsi="Times New Roman" w:cs="Times New Roman"/>
                <w:i/>
                <w:iCs/>
                <w:sz w:val="26"/>
                <w:szCs w:val="26"/>
              </w:rPr>
            </w:pPr>
          </w:p>
          <w:p w:rsidR="006B0FAC" w:rsidRPr="00EF7788" w:rsidRDefault="00DD2EF4" w:rsidP="001B690E">
            <w:pPr>
              <w:spacing w:before="240" w:after="0"/>
              <w:jc w:val="center"/>
              <w:rPr>
                <w:rFonts w:ascii="Times New Roman" w:hAnsi="Times New Roman" w:cs="Times New Roman"/>
                <w:sz w:val="28"/>
                <w:szCs w:val="28"/>
              </w:rPr>
            </w:pPr>
            <w:r>
              <w:rPr>
                <w:rFonts w:ascii="Times New Roman" w:hAnsi="Times New Roman" w:cs="Times New Roman"/>
                <w:b/>
                <w:bCs/>
                <w:sz w:val="26"/>
                <w:szCs w:val="26"/>
              </w:rPr>
              <w:t xml:space="preserve">                   </w:t>
            </w:r>
            <w:r w:rsidR="00645781">
              <w:rPr>
                <w:rFonts w:ascii="Times New Roman" w:hAnsi="Times New Roman" w:cs="Times New Roman"/>
                <w:b/>
                <w:bCs/>
                <w:sz w:val="26"/>
                <w:szCs w:val="26"/>
              </w:rPr>
              <w:t xml:space="preserve"> </w:t>
            </w:r>
            <w:r w:rsidR="00500379">
              <w:rPr>
                <w:rFonts w:ascii="Times New Roman" w:hAnsi="Times New Roman" w:cs="Times New Roman"/>
                <w:b/>
                <w:bCs/>
                <w:sz w:val="26"/>
                <w:szCs w:val="26"/>
              </w:rPr>
              <w:t xml:space="preserve">   </w:t>
            </w:r>
            <w:r w:rsidR="005150A8">
              <w:rPr>
                <w:rFonts w:ascii="Times New Roman" w:hAnsi="Times New Roman" w:cs="Times New Roman"/>
                <w:b/>
                <w:bCs/>
                <w:sz w:val="26"/>
                <w:szCs w:val="26"/>
              </w:rPr>
              <w:t xml:space="preserve"> </w:t>
            </w:r>
            <w:r w:rsidR="001B690E">
              <w:rPr>
                <w:rFonts w:ascii="Times New Roman" w:hAnsi="Times New Roman" w:cs="Times New Roman"/>
                <w:b/>
                <w:bCs/>
                <w:sz w:val="28"/>
                <w:szCs w:val="28"/>
              </w:rPr>
              <w:t>Nguyễn Ngọc Thảo</w:t>
            </w:r>
          </w:p>
        </w:tc>
      </w:tr>
    </w:tbl>
    <w:p w:rsidR="006B0FAC" w:rsidRDefault="006B0FAC">
      <w:pPr>
        <w:rPr>
          <w:rFonts w:ascii="Times New Roman" w:hAnsi="Times New Roman" w:cs="Times New Roman"/>
          <w:sz w:val="26"/>
          <w:szCs w:val="26"/>
        </w:rPr>
      </w:pPr>
    </w:p>
    <w:sectPr w:rsidR="006B0FAC" w:rsidSect="00F67CE2">
      <w:headerReference w:type="default" r:id="rId10"/>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7912" w:rsidRDefault="002F7912">
      <w:pPr>
        <w:spacing w:line="240" w:lineRule="auto"/>
      </w:pPr>
      <w:r>
        <w:separator/>
      </w:r>
    </w:p>
  </w:endnote>
  <w:endnote w:type="continuationSeparator" w:id="0">
    <w:p w:rsidR="002F7912" w:rsidRDefault="002F79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I-Times">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7912" w:rsidRDefault="002F7912">
      <w:pPr>
        <w:spacing w:after="0"/>
      </w:pPr>
      <w:r>
        <w:separator/>
      </w:r>
    </w:p>
  </w:footnote>
  <w:footnote w:type="continuationSeparator" w:id="0">
    <w:p w:rsidR="002F7912" w:rsidRDefault="002F7912">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1452666"/>
      <w:docPartObj>
        <w:docPartGallery w:val="Page Numbers (Top of Page)"/>
        <w:docPartUnique/>
      </w:docPartObj>
    </w:sdtPr>
    <w:sdtEndPr>
      <w:rPr>
        <w:rFonts w:ascii="Times New Roman" w:hAnsi="Times New Roman" w:cs="Times New Roman"/>
        <w:noProof/>
        <w:sz w:val="26"/>
        <w:szCs w:val="26"/>
      </w:rPr>
    </w:sdtEndPr>
    <w:sdtContent>
      <w:p w:rsidR="006B0FAC" w:rsidRPr="005D4AD0" w:rsidRDefault="005D4AD0" w:rsidP="005D4AD0">
        <w:pPr>
          <w:pStyle w:val="Header"/>
          <w:jc w:val="center"/>
          <w:rPr>
            <w:rFonts w:ascii="Times New Roman" w:hAnsi="Times New Roman" w:cs="Times New Roman"/>
            <w:sz w:val="26"/>
            <w:szCs w:val="26"/>
          </w:rPr>
        </w:pPr>
        <w:r w:rsidRPr="005D4AD0">
          <w:rPr>
            <w:rFonts w:ascii="Times New Roman" w:hAnsi="Times New Roman" w:cs="Times New Roman"/>
            <w:sz w:val="26"/>
            <w:szCs w:val="26"/>
          </w:rPr>
          <w:fldChar w:fldCharType="begin"/>
        </w:r>
        <w:r w:rsidRPr="005D4AD0">
          <w:rPr>
            <w:rFonts w:ascii="Times New Roman" w:hAnsi="Times New Roman" w:cs="Times New Roman"/>
            <w:sz w:val="26"/>
            <w:szCs w:val="26"/>
          </w:rPr>
          <w:instrText xml:space="preserve"> PAGE   \* MERGEFORMAT </w:instrText>
        </w:r>
        <w:r w:rsidRPr="005D4AD0">
          <w:rPr>
            <w:rFonts w:ascii="Times New Roman" w:hAnsi="Times New Roman" w:cs="Times New Roman"/>
            <w:sz w:val="26"/>
            <w:szCs w:val="26"/>
          </w:rPr>
          <w:fldChar w:fldCharType="separate"/>
        </w:r>
        <w:r w:rsidR="00173557">
          <w:rPr>
            <w:rFonts w:ascii="Times New Roman" w:hAnsi="Times New Roman" w:cs="Times New Roman"/>
            <w:noProof/>
            <w:sz w:val="26"/>
            <w:szCs w:val="26"/>
          </w:rPr>
          <w:t>7</w:t>
        </w:r>
        <w:r w:rsidRPr="005D4AD0">
          <w:rPr>
            <w:rFonts w:ascii="Times New Roman" w:hAnsi="Times New Roman" w:cs="Times New Roman"/>
            <w:noProof/>
            <w:sz w:val="26"/>
            <w:szCs w:val="2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24710"/>
    <w:multiLevelType w:val="hybridMultilevel"/>
    <w:tmpl w:val="289A2704"/>
    <w:lvl w:ilvl="0" w:tplc="3DA0AC2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nsid w:val="37197149"/>
    <w:multiLevelType w:val="multilevel"/>
    <w:tmpl w:val="37197149"/>
    <w:lvl w:ilvl="0">
      <w:start w:val="1"/>
      <w:numFmt w:val="decimal"/>
      <w:lvlText w:val="%1."/>
      <w:lvlJc w:val="left"/>
      <w:pPr>
        <w:ind w:left="1069" w:hanging="360"/>
      </w:pPr>
      <w:rPr>
        <w:rFonts w:ascii="Times New Roman" w:eastAsia="Times New Roman"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nsid w:val="60D21154"/>
    <w:multiLevelType w:val="hybridMultilevel"/>
    <w:tmpl w:val="86063EC6"/>
    <w:lvl w:ilvl="0" w:tplc="7D86EAE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375"/>
    <w:rsid w:val="000000AD"/>
    <w:rsid w:val="0000171E"/>
    <w:rsid w:val="00001DDD"/>
    <w:rsid w:val="00002A3F"/>
    <w:rsid w:val="00002D18"/>
    <w:rsid w:val="000030F0"/>
    <w:rsid w:val="000032E5"/>
    <w:rsid w:val="000038A5"/>
    <w:rsid w:val="00003BEE"/>
    <w:rsid w:val="00004C91"/>
    <w:rsid w:val="00004C94"/>
    <w:rsid w:val="000050ED"/>
    <w:rsid w:val="00005989"/>
    <w:rsid w:val="00005CB4"/>
    <w:rsid w:val="00005CB9"/>
    <w:rsid w:val="000070CD"/>
    <w:rsid w:val="000074E5"/>
    <w:rsid w:val="00007A09"/>
    <w:rsid w:val="00007EDD"/>
    <w:rsid w:val="000100A7"/>
    <w:rsid w:val="000108E8"/>
    <w:rsid w:val="00010AA9"/>
    <w:rsid w:val="00011674"/>
    <w:rsid w:val="000116F8"/>
    <w:rsid w:val="00011A19"/>
    <w:rsid w:val="00011F88"/>
    <w:rsid w:val="00012B37"/>
    <w:rsid w:val="0001332F"/>
    <w:rsid w:val="000133A2"/>
    <w:rsid w:val="000137A0"/>
    <w:rsid w:val="00014731"/>
    <w:rsid w:val="00014C2C"/>
    <w:rsid w:val="0001552F"/>
    <w:rsid w:val="00015A61"/>
    <w:rsid w:val="000165DB"/>
    <w:rsid w:val="00016A25"/>
    <w:rsid w:val="00016A89"/>
    <w:rsid w:val="00016B12"/>
    <w:rsid w:val="00016C3D"/>
    <w:rsid w:val="00016F3C"/>
    <w:rsid w:val="00017877"/>
    <w:rsid w:val="000179E8"/>
    <w:rsid w:val="00017A24"/>
    <w:rsid w:val="000208CC"/>
    <w:rsid w:val="00020AFA"/>
    <w:rsid w:val="00020DFB"/>
    <w:rsid w:val="00021C77"/>
    <w:rsid w:val="00022099"/>
    <w:rsid w:val="000227B5"/>
    <w:rsid w:val="00022CA9"/>
    <w:rsid w:val="000235A4"/>
    <w:rsid w:val="00023798"/>
    <w:rsid w:val="000242B4"/>
    <w:rsid w:val="000243A3"/>
    <w:rsid w:val="000245C0"/>
    <w:rsid w:val="00024998"/>
    <w:rsid w:val="00024B37"/>
    <w:rsid w:val="00024D23"/>
    <w:rsid w:val="0002516C"/>
    <w:rsid w:val="000252AC"/>
    <w:rsid w:val="00025642"/>
    <w:rsid w:val="000256B0"/>
    <w:rsid w:val="00026772"/>
    <w:rsid w:val="0002691F"/>
    <w:rsid w:val="00026A73"/>
    <w:rsid w:val="00026AB0"/>
    <w:rsid w:val="00026F4E"/>
    <w:rsid w:val="00027397"/>
    <w:rsid w:val="000273B9"/>
    <w:rsid w:val="00027D83"/>
    <w:rsid w:val="00027F9E"/>
    <w:rsid w:val="00030571"/>
    <w:rsid w:val="00030788"/>
    <w:rsid w:val="00030B00"/>
    <w:rsid w:val="00031238"/>
    <w:rsid w:val="000315ED"/>
    <w:rsid w:val="00031BB1"/>
    <w:rsid w:val="00032046"/>
    <w:rsid w:val="0003224D"/>
    <w:rsid w:val="00032341"/>
    <w:rsid w:val="00032570"/>
    <w:rsid w:val="00032775"/>
    <w:rsid w:val="000329EC"/>
    <w:rsid w:val="00032D3A"/>
    <w:rsid w:val="00032D63"/>
    <w:rsid w:val="00033069"/>
    <w:rsid w:val="00033071"/>
    <w:rsid w:val="0003359D"/>
    <w:rsid w:val="00033ADD"/>
    <w:rsid w:val="000344E9"/>
    <w:rsid w:val="00034E52"/>
    <w:rsid w:val="00035894"/>
    <w:rsid w:val="000359C4"/>
    <w:rsid w:val="00035E05"/>
    <w:rsid w:val="000361C8"/>
    <w:rsid w:val="0003638F"/>
    <w:rsid w:val="0003664B"/>
    <w:rsid w:val="000366E0"/>
    <w:rsid w:val="00036999"/>
    <w:rsid w:val="00036D71"/>
    <w:rsid w:val="000379D1"/>
    <w:rsid w:val="000404F1"/>
    <w:rsid w:val="000410A8"/>
    <w:rsid w:val="00041CF3"/>
    <w:rsid w:val="000420E4"/>
    <w:rsid w:val="0004216A"/>
    <w:rsid w:val="0004271F"/>
    <w:rsid w:val="00042810"/>
    <w:rsid w:val="000429C5"/>
    <w:rsid w:val="000429E4"/>
    <w:rsid w:val="00043009"/>
    <w:rsid w:val="00043242"/>
    <w:rsid w:val="0004366A"/>
    <w:rsid w:val="00043682"/>
    <w:rsid w:val="00043763"/>
    <w:rsid w:val="00043AD9"/>
    <w:rsid w:val="00043B9F"/>
    <w:rsid w:val="00043D86"/>
    <w:rsid w:val="00043DD0"/>
    <w:rsid w:val="00043EF2"/>
    <w:rsid w:val="00044484"/>
    <w:rsid w:val="0004481B"/>
    <w:rsid w:val="00044975"/>
    <w:rsid w:val="00044C2B"/>
    <w:rsid w:val="0004514C"/>
    <w:rsid w:val="00045387"/>
    <w:rsid w:val="00045F7C"/>
    <w:rsid w:val="000460E7"/>
    <w:rsid w:val="00046A4E"/>
    <w:rsid w:val="00046F3B"/>
    <w:rsid w:val="00047727"/>
    <w:rsid w:val="000503E4"/>
    <w:rsid w:val="00050597"/>
    <w:rsid w:val="000505C4"/>
    <w:rsid w:val="00051A91"/>
    <w:rsid w:val="00051F55"/>
    <w:rsid w:val="00051F95"/>
    <w:rsid w:val="00051FAE"/>
    <w:rsid w:val="00052653"/>
    <w:rsid w:val="0005272B"/>
    <w:rsid w:val="000528B5"/>
    <w:rsid w:val="00053334"/>
    <w:rsid w:val="000535DF"/>
    <w:rsid w:val="00053809"/>
    <w:rsid w:val="00053B2D"/>
    <w:rsid w:val="00054032"/>
    <w:rsid w:val="0005455C"/>
    <w:rsid w:val="00054861"/>
    <w:rsid w:val="00056810"/>
    <w:rsid w:val="000568A1"/>
    <w:rsid w:val="0005738C"/>
    <w:rsid w:val="000577C8"/>
    <w:rsid w:val="0006063F"/>
    <w:rsid w:val="000606C7"/>
    <w:rsid w:val="00061156"/>
    <w:rsid w:val="000618E4"/>
    <w:rsid w:val="00061AAE"/>
    <w:rsid w:val="00061B86"/>
    <w:rsid w:val="000624B2"/>
    <w:rsid w:val="00062710"/>
    <w:rsid w:val="00062B2C"/>
    <w:rsid w:val="00062F90"/>
    <w:rsid w:val="000632A4"/>
    <w:rsid w:val="00063E0C"/>
    <w:rsid w:val="000647A1"/>
    <w:rsid w:val="00064B17"/>
    <w:rsid w:val="00064C36"/>
    <w:rsid w:val="000653A7"/>
    <w:rsid w:val="00065CFF"/>
    <w:rsid w:val="00066EE7"/>
    <w:rsid w:val="0006709F"/>
    <w:rsid w:val="00067417"/>
    <w:rsid w:val="00067A0B"/>
    <w:rsid w:val="00067DF1"/>
    <w:rsid w:val="00070334"/>
    <w:rsid w:val="000703A3"/>
    <w:rsid w:val="0007054D"/>
    <w:rsid w:val="000705BF"/>
    <w:rsid w:val="000705C5"/>
    <w:rsid w:val="000707AD"/>
    <w:rsid w:val="00070E5E"/>
    <w:rsid w:val="000714C1"/>
    <w:rsid w:val="00071515"/>
    <w:rsid w:val="00071534"/>
    <w:rsid w:val="00071552"/>
    <w:rsid w:val="00071EF7"/>
    <w:rsid w:val="000721B0"/>
    <w:rsid w:val="00072376"/>
    <w:rsid w:val="0007320D"/>
    <w:rsid w:val="000736DB"/>
    <w:rsid w:val="00073C4F"/>
    <w:rsid w:val="000742A1"/>
    <w:rsid w:val="000745B7"/>
    <w:rsid w:val="000748FA"/>
    <w:rsid w:val="00074B6E"/>
    <w:rsid w:val="00074E20"/>
    <w:rsid w:val="00074F0A"/>
    <w:rsid w:val="00076137"/>
    <w:rsid w:val="000761DA"/>
    <w:rsid w:val="000768DD"/>
    <w:rsid w:val="00076A2F"/>
    <w:rsid w:val="00077013"/>
    <w:rsid w:val="000770C8"/>
    <w:rsid w:val="00077311"/>
    <w:rsid w:val="00077953"/>
    <w:rsid w:val="00077DCD"/>
    <w:rsid w:val="00077F8C"/>
    <w:rsid w:val="000800AA"/>
    <w:rsid w:val="00080394"/>
    <w:rsid w:val="0008060E"/>
    <w:rsid w:val="00080C75"/>
    <w:rsid w:val="00081554"/>
    <w:rsid w:val="00081709"/>
    <w:rsid w:val="00082578"/>
    <w:rsid w:val="0008277F"/>
    <w:rsid w:val="00082A29"/>
    <w:rsid w:val="000830DD"/>
    <w:rsid w:val="0008333D"/>
    <w:rsid w:val="00083648"/>
    <w:rsid w:val="000844E2"/>
    <w:rsid w:val="0008473A"/>
    <w:rsid w:val="00084A43"/>
    <w:rsid w:val="00084D53"/>
    <w:rsid w:val="0008511C"/>
    <w:rsid w:val="00085153"/>
    <w:rsid w:val="00085279"/>
    <w:rsid w:val="00085508"/>
    <w:rsid w:val="0008574C"/>
    <w:rsid w:val="000858A6"/>
    <w:rsid w:val="000858F0"/>
    <w:rsid w:val="00085988"/>
    <w:rsid w:val="00085F16"/>
    <w:rsid w:val="000866E3"/>
    <w:rsid w:val="00086E03"/>
    <w:rsid w:val="000879E0"/>
    <w:rsid w:val="00090500"/>
    <w:rsid w:val="00090D07"/>
    <w:rsid w:val="00090E4C"/>
    <w:rsid w:val="0009144A"/>
    <w:rsid w:val="00091A09"/>
    <w:rsid w:val="00091A7A"/>
    <w:rsid w:val="00091C41"/>
    <w:rsid w:val="00091E78"/>
    <w:rsid w:val="00091F46"/>
    <w:rsid w:val="000923A9"/>
    <w:rsid w:val="000923E9"/>
    <w:rsid w:val="00092ABE"/>
    <w:rsid w:val="00092DF0"/>
    <w:rsid w:val="00092F83"/>
    <w:rsid w:val="00093096"/>
    <w:rsid w:val="0009349B"/>
    <w:rsid w:val="00094270"/>
    <w:rsid w:val="00094422"/>
    <w:rsid w:val="00094D82"/>
    <w:rsid w:val="00095004"/>
    <w:rsid w:val="000951F8"/>
    <w:rsid w:val="0009527D"/>
    <w:rsid w:val="00095B5D"/>
    <w:rsid w:val="00096107"/>
    <w:rsid w:val="000964C7"/>
    <w:rsid w:val="00096999"/>
    <w:rsid w:val="00096DBD"/>
    <w:rsid w:val="000972E9"/>
    <w:rsid w:val="000A017E"/>
    <w:rsid w:val="000A048F"/>
    <w:rsid w:val="000A0511"/>
    <w:rsid w:val="000A05C3"/>
    <w:rsid w:val="000A05E2"/>
    <w:rsid w:val="000A0AF7"/>
    <w:rsid w:val="000A0F58"/>
    <w:rsid w:val="000A12CA"/>
    <w:rsid w:val="000A195C"/>
    <w:rsid w:val="000A1CA9"/>
    <w:rsid w:val="000A2219"/>
    <w:rsid w:val="000A223F"/>
    <w:rsid w:val="000A2725"/>
    <w:rsid w:val="000A2D9A"/>
    <w:rsid w:val="000A2F00"/>
    <w:rsid w:val="000A326B"/>
    <w:rsid w:val="000A42D8"/>
    <w:rsid w:val="000A5113"/>
    <w:rsid w:val="000A520E"/>
    <w:rsid w:val="000A53FB"/>
    <w:rsid w:val="000A59C9"/>
    <w:rsid w:val="000A70CE"/>
    <w:rsid w:val="000A7CAE"/>
    <w:rsid w:val="000B02B3"/>
    <w:rsid w:val="000B04EF"/>
    <w:rsid w:val="000B146A"/>
    <w:rsid w:val="000B14B9"/>
    <w:rsid w:val="000B15EB"/>
    <w:rsid w:val="000B1ACF"/>
    <w:rsid w:val="000B2313"/>
    <w:rsid w:val="000B25B6"/>
    <w:rsid w:val="000B25E7"/>
    <w:rsid w:val="000B28BB"/>
    <w:rsid w:val="000B2BBF"/>
    <w:rsid w:val="000B385A"/>
    <w:rsid w:val="000B3A59"/>
    <w:rsid w:val="000B49A5"/>
    <w:rsid w:val="000B4C3B"/>
    <w:rsid w:val="000B4EB1"/>
    <w:rsid w:val="000B5395"/>
    <w:rsid w:val="000B53F9"/>
    <w:rsid w:val="000B5AC0"/>
    <w:rsid w:val="000B616F"/>
    <w:rsid w:val="000B6B19"/>
    <w:rsid w:val="000B7208"/>
    <w:rsid w:val="000B7223"/>
    <w:rsid w:val="000C11AE"/>
    <w:rsid w:val="000C219B"/>
    <w:rsid w:val="000C25F2"/>
    <w:rsid w:val="000C273D"/>
    <w:rsid w:val="000C2B9F"/>
    <w:rsid w:val="000C44F4"/>
    <w:rsid w:val="000C45CD"/>
    <w:rsid w:val="000C4A48"/>
    <w:rsid w:val="000C51A1"/>
    <w:rsid w:val="000C554A"/>
    <w:rsid w:val="000C6088"/>
    <w:rsid w:val="000C63FF"/>
    <w:rsid w:val="000C6695"/>
    <w:rsid w:val="000C6F3F"/>
    <w:rsid w:val="000C7055"/>
    <w:rsid w:val="000D0538"/>
    <w:rsid w:val="000D0EA0"/>
    <w:rsid w:val="000D112D"/>
    <w:rsid w:val="000D18F2"/>
    <w:rsid w:val="000D1ED7"/>
    <w:rsid w:val="000D27A9"/>
    <w:rsid w:val="000D2DC0"/>
    <w:rsid w:val="000D3310"/>
    <w:rsid w:val="000D3D6C"/>
    <w:rsid w:val="000D3F41"/>
    <w:rsid w:val="000D50A3"/>
    <w:rsid w:val="000D5640"/>
    <w:rsid w:val="000D570E"/>
    <w:rsid w:val="000D6781"/>
    <w:rsid w:val="000D6EF9"/>
    <w:rsid w:val="000D70FD"/>
    <w:rsid w:val="000D74D9"/>
    <w:rsid w:val="000D7965"/>
    <w:rsid w:val="000E02B3"/>
    <w:rsid w:val="000E02B5"/>
    <w:rsid w:val="000E05A0"/>
    <w:rsid w:val="000E16AA"/>
    <w:rsid w:val="000E170C"/>
    <w:rsid w:val="000E1A49"/>
    <w:rsid w:val="000E1ACD"/>
    <w:rsid w:val="000E1FDB"/>
    <w:rsid w:val="000E2C65"/>
    <w:rsid w:val="000E2FD7"/>
    <w:rsid w:val="000E32AE"/>
    <w:rsid w:val="000E36E0"/>
    <w:rsid w:val="000E3A67"/>
    <w:rsid w:val="000E4094"/>
    <w:rsid w:val="000E44FA"/>
    <w:rsid w:val="000E468F"/>
    <w:rsid w:val="000E612C"/>
    <w:rsid w:val="000E7016"/>
    <w:rsid w:val="000E73F5"/>
    <w:rsid w:val="000E7879"/>
    <w:rsid w:val="000E7A0E"/>
    <w:rsid w:val="000E7A98"/>
    <w:rsid w:val="000E7C76"/>
    <w:rsid w:val="000F054B"/>
    <w:rsid w:val="000F090B"/>
    <w:rsid w:val="000F1C02"/>
    <w:rsid w:val="000F1E65"/>
    <w:rsid w:val="000F2722"/>
    <w:rsid w:val="000F290B"/>
    <w:rsid w:val="000F293A"/>
    <w:rsid w:val="000F2C0B"/>
    <w:rsid w:val="000F2E94"/>
    <w:rsid w:val="000F3024"/>
    <w:rsid w:val="000F30A7"/>
    <w:rsid w:val="000F31F5"/>
    <w:rsid w:val="000F3245"/>
    <w:rsid w:val="000F37A5"/>
    <w:rsid w:val="000F3C16"/>
    <w:rsid w:val="000F401B"/>
    <w:rsid w:val="000F4552"/>
    <w:rsid w:val="000F4624"/>
    <w:rsid w:val="000F4D95"/>
    <w:rsid w:val="000F56E2"/>
    <w:rsid w:val="000F5901"/>
    <w:rsid w:val="000F5EAE"/>
    <w:rsid w:val="000F6435"/>
    <w:rsid w:val="000F6D3B"/>
    <w:rsid w:val="000F722F"/>
    <w:rsid w:val="000F74CF"/>
    <w:rsid w:val="000F7A23"/>
    <w:rsid w:val="000F7A69"/>
    <w:rsid w:val="000F7C91"/>
    <w:rsid w:val="00100171"/>
    <w:rsid w:val="00100410"/>
    <w:rsid w:val="00100553"/>
    <w:rsid w:val="00100982"/>
    <w:rsid w:val="00101124"/>
    <w:rsid w:val="00101830"/>
    <w:rsid w:val="00101A66"/>
    <w:rsid w:val="00101CC4"/>
    <w:rsid w:val="001026F2"/>
    <w:rsid w:val="00102A72"/>
    <w:rsid w:val="00102DD1"/>
    <w:rsid w:val="00103651"/>
    <w:rsid w:val="0010387B"/>
    <w:rsid w:val="00103A7A"/>
    <w:rsid w:val="0010443D"/>
    <w:rsid w:val="00104D14"/>
    <w:rsid w:val="0010523F"/>
    <w:rsid w:val="00105546"/>
    <w:rsid w:val="00105ACA"/>
    <w:rsid w:val="00105B86"/>
    <w:rsid w:val="001061F9"/>
    <w:rsid w:val="001066E3"/>
    <w:rsid w:val="001069A9"/>
    <w:rsid w:val="00107096"/>
    <w:rsid w:val="00107165"/>
    <w:rsid w:val="0010786D"/>
    <w:rsid w:val="00107B00"/>
    <w:rsid w:val="00110266"/>
    <w:rsid w:val="001107DD"/>
    <w:rsid w:val="0011092B"/>
    <w:rsid w:val="001109F6"/>
    <w:rsid w:val="001111D8"/>
    <w:rsid w:val="00111E25"/>
    <w:rsid w:val="00111E9E"/>
    <w:rsid w:val="00112416"/>
    <w:rsid w:val="00112A4A"/>
    <w:rsid w:val="00112E0C"/>
    <w:rsid w:val="00113677"/>
    <w:rsid w:val="00113A67"/>
    <w:rsid w:val="00113ACC"/>
    <w:rsid w:val="00113B85"/>
    <w:rsid w:val="00113C07"/>
    <w:rsid w:val="00113C6F"/>
    <w:rsid w:val="00113E81"/>
    <w:rsid w:val="00113F83"/>
    <w:rsid w:val="001147C7"/>
    <w:rsid w:val="0011490A"/>
    <w:rsid w:val="00114A6D"/>
    <w:rsid w:val="00115718"/>
    <w:rsid w:val="00115FE8"/>
    <w:rsid w:val="001173DD"/>
    <w:rsid w:val="00117BB7"/>
    <w:rsid w:val="00117C4D"/>
    <w:rsid w:val="00117FBD"/>
    <w:rsid w:val="0012001F"/>
    <w:rsid w:val="00120586"/>
    <w:rsid w:val="00120B6F"/>
    <w:rsid w:val="00120C5D"/>
    <w:rsid w:val="001211D9"/>
    <w:rsid w:val="001215E2"/>
    <w:rsid w:val="0012198A"/>
    <w:rsid w:val="0012237D"/>
    <w:rsid w:val="00122404"/>
    <w:rsid w:val="001228C6"/>
    <w:rsid w:val="00122B96"/>
    <w:rsid w:val="00122CD6"/>
    <w:rsid w:val="001230A4"/>
    <w:rsid w:val="0012358D"/>
    <w:rsid w:val="00123FA2"/>
    <w:rsid w:val="0012528D"/>
    <w:rsid w:val="0012592A"/>
    <w:rsid w:val="00125C36"/>
    <w:rsid w:val="001265B7"/>
    <w:rsid w:val="0012715B"/>
    <w:rsid w:val="001271A1"/>
    <w:rsid w:val="001273F2"/>
    <w:rsid w:val="00127519"/>
    <w:rsid w:val="001279DE"/>
    <w:rsid w:val="001306DD"/>
    <w:rsid w:val="00130BAF"/>
    <w:rsid w:val="001312C5"/>
    <w:rsid w:val="00131787"/>
    <w:rsid w:val="00131D37"/>
    <w:rsid w:val="00131D4A"/>
    <w:rsid w:val="00133113"/>
    <w:rsid w:val="001343FE"/>
    <w:rsid w:val="00134FAA"/>
    <w:rsid w:val="001359DC"/>
    <w:rsid w:val="00135A44"/>
    <w:rsid w:val="00135BEE"/>
    <w:rsid w:val="00135F6B"/>
    <w:rsid w:val="00136415"/>
    <w:rsid w:val="00136ABF"/>
    <w:rsid w:val="00140472"/>
    <w:rsid w:val="0014104E"/>
    <w:rsid w:val="00142B62"/>
    <w:rsid w:val="001437F1"/>
    <w:rsid w:val="00143C69"/>
    <w:rsid w:val="00143FE7"/>
    <w:rsid w:val="001441C2"/>
    <w:rsid w:val="00144586"/>
    <w:rsid w:val="001448C6"/>
    <w:rsid w:val="00144EEF"/>
    <w:rsid w:val="00145713"/>
    <w:rsid w:val="00145C51"/>
    <w:rsid w:val="00145D04"/>
    <w:rsid w:val="00145E65"/>
    <w:rsid w:val="0014702C"/>
    <w:rsid w:val="001471C1"/>
    <w:rsid w:val="001510D7"/>
    <w:rsid w:val="001514C1"/>
    <w:rsid w:val="00151D4A"/>
    <w:rsid w:val="00151D9F"/>
    <w:rsid w:val="0015209F"/>
    <w:rsid w:val="001525D8"/>
    <w:rsid w:val="00152910"/>
    <w:rsid w:val="0015296C"/>
    <w:rsid w:val="00153918"/>
    <w:rsid w:val="00154C68"/>
    <w:rsid w:val="001554DD"/>
    <w:rsid w:val="001554FA"/>
    <w:rsid w:val="0015558A"/>
    <w:rsid w:val="00155E86"/>
    <w:rsid w:val="00155F3C"/>
    <w:rsid w:val="00156254"/>
    <w:rsid w:val="0015638B"/>
    <w:rsid w:val="00156A89"/>
    <w:rsid w:val="00156C6A"/>
    <w:rsid w:val="00157646"/>
    <w:rsid w:val="00157970"/>
    <w:rsid w:val="00157D20"/>
    <w:rsid w:val="00157D5E"/>
    <w:rsid w:val="00160F23"/>
    <w:rsid w:val="0016109F"/>
    <w:rsid w:val="001620AE"/>
    <w:rsid w:val="00162650"/>
    <w:rsid w:val="00162A75"/>
    <w:rsid w:val="00164F4A"/>
    <w:rsid w:val="00165109"/>
    <w:rsid w:val="001657BE"/>
    <w:rsid w:val="00165F3B"/>
    <w:rsid w:val="00166A09"/>
    <w:rsid w:val="00166A56"/>
    <w:rsid w:val="00166C82"/>
    <w:rsid w:val="00166F12"/>
    <w:rsid w:val="00167138"/>
    <w:rsid w:val="001678BF"/>
    <w:rsid w:val="00167DD6"/>
    <w:rsid w:val="001712D6"/>
    <w:rsid w:val="00171BEE"/>
    <w:rsid w:val="00171F08"/>
    <w:rsid w:val="0017247E"/>
    <w:rsid w:val="0017305B"/>
    <w:rsid w:val="001730F7"/>
    <w:rsid w:val="001733EA"/>
    <w:rsid w:val="00173557"/>
    <w:rsid w:val="00173A79"/>
    <w:rsid w:val="00174097"/>
    <w:rsid w:val="00174925"/>
    <w:rsid w:val="001749CB"/>
    <w:rsid w:val="00174A1C"/>
    <w:rsid w:val="00175106"/>
    <w:rsid w:val="0017595D"/>
    <w:rsid w:val="00175DDE"/>
    <w:rsid w:val="001762B4"/>
    <w:rsid w:val="00176F32"/>
    <w:rsid w:val="001776AC"/>
    <w:rsid w:val="0017788F"/>
    <w:rsid w:val="00177EAD"/>
    <w:rsid w:val="001800C6"/>
    <w:rsid w:val="0018031D"/>
    <w:rsid w:val="00180DB4"/>
    <w:rsid w:val="00181508"/>
    <w:rsid w:val="0018193A"/>
    <w:rsid w:val="00181A04"/>
    <w:rsid w:val="00181D45"/>
    <w:rsid w:val="00181F35"/>
    <w:rsid w:val="001829CE"/>
    <w:rsid w:val="001837BD"/>
    <w:rsid w:val="0018391D"/>
    <w:rsid w:val="00183D1B"/>
    <w:rsid w:val="00183F55"/>
    <w:rsid w:val="00184226"/>
    <w:rsid w:val="00185381"/>
    <w:rsid w:val="00185778"/>
    <w:rsid w:val="001857CD"/>
    <w:rsid w:val="00185E36"/>
    <w:rsid w:val="00186093"/>
    <w:rsid w:val="001861C1"/>
    <w:rsid w:val="00186FB1"/>
    <w:rsid w:val="00190439"/>
    <w:rsid w:val="00190D61"/>
    <w:rsid w:val="00190E2F"/>
    <w:rsid w:val="0019112F"/>
    <w:rsid w:val="001918A6"/>
    <w:rsid w:val="00192F36"/>
    <w:rsid w:val="00192FBF"/>
    <w:rsid w:val="00193046"/>
    <w:rsid w:val="00193782"/>
    <w:rsid w:val="00193851"/>
    <w:rsid w:val="00194406"/>
    <w:rsid w:val="00194D2D"/>
    <w:rsid w:val="00194FC7"/>
    <w:rsid w:val="00194FF5"/>
    <w:rsid w:val="0019527F"/>
    <w:rsid w:val="00195397"/>
    <w:rsid w:val="001955E8"/>
    <w:rsid w:val="001959B8"/>
    <w:rsid w:val="00195A20"/>
    <w:rsid w:val="0019652D"/>
    <w:rsid w:val="00196851"/>
    <w:rsid w:val="001968E8"/>
    <w:rsid w:val="00196BC7"/>
    <w:rsid w:val="00196ED5"/>
    <w:rsid w:val="001972CC"/>
    <w:rsid w:val="00197820"/>
    <w:rsid w:val="001A0239"/>
    <w:rsid w:val="001A02C1"/>
    <w:rsid w:val="001A0793"/>
    <w:rsid w:val="001A12EC"/>
    <w:rsid w:val="001A13F9"/>
    <w:rsid w:val="001A22F9"/>
    <w:rsid w:val="001A38B7"/>
    <w:rsid w:val="001A39F0"/>
    <w:rsid w:val="001A49E3"/>
    <w:rsid w:val="001A4C5A"/>
    <w:rsid w:val="001A544E"/>
    <w:rsid w:val="001A5519"/>
    <w:rsid w:val="001A5A09"/>
    <w:rsid w:val="001A6D0B"/>
    <w:rsid w:val="001A702C"/>
    <w:rsid w:val="001A7164"/>
    <w:rsid w:val="001A791F"/>
    <w:rsid w:val="001B0628"/>
    <w:rsid w:val="001B07A0"/>
    <w:rsid w:val="001B1672"/>
    <w:rsid w:val="001B1675"/>
    <w:rsid w:val="001B1679"/>
    <w:rsid w:val="001B1B1A"/>
    <w:rsid w:val="001B23E1"/>
    <w:rsid w:val="001B2C8C"/>
    <w:rsid w:val="001B313A"/>
    <w:rsid w:val="001B321A"/>
    <w:rsid w:val="001B3AF5"/>
    <w:rsid w:val="001B3C43"/>
    <w:rsid w:val="001B41C9"/>
    <w:rsid w:val="001B425E"/>
    <w:rsid w:val="001B4485"/>
    <w:rsid w:val="001B481C"/>
    <w:rsid w:val="001B4A72"/>
    <w:rsid w:val="001B5A1B"/>
    <w:rsid w:val="001B5E5D"/>
    <w:rsid w:val="001B690E"/>
    <w:rsid w:val="001B6D3A"/>
    <w:rsid w:val="001B7164"/>
    <w:rsid w:val="001B72DB"/>
    <w:rsid w:val="001C01B6"/>
    <w:rsid w:val="001C03C5"/>
    <w:rsid w:val="001C0C84"/>
    <w:rsid w:val="001C13EF"/>
    <w:rsid w:val="001C158A"/>
    <w:rsid w:val="001C1954"/>
    <w:rsid w:val="001C1A17"/>
    <w:rsid w:val="001C2007"/>
    <w:rsid w:val="001C2C03"/>
    <w:rsid w:val="001C3FF9"/>
    <w:rsid w:val="001C441D"/>
    <w:rsid w:val="001C444A"/>
    <w:rsid w:val="001C47AD"/>
    <w:rsid w:val="001C6A74"/>
    <w:rsid w:val="001C6B47"/>
    <w:rsid w:val="001C6C08"/>
    <w:rsid w:val="001C7DD9"/>
    <w:rsid w:val="001D02D6"/>
    <w:rsid w:val="001D0680"/>
    <w:rsid w:val="001D07BE"/>
    <w:rsid w:val="001D113C"/>
    <w:rsid w:val="001D1520"/>
    <w:rsid w:val="001D26E3"/>
    <w:rsid w:val="001D28DC"/>
    <w:rsid w:val="001D29D0"/>
    <w:rsid w:val="001D2F2C"/>
    <w:rsid w:val="001D3D99"/>
    <w:rsid w:val="001D3E6F"/>
    <w:rsid w:val="001D3E9D"/>
    <w:rsid w:val="001D4A81"/>
    <w:rsid w:val="001D4EFB"/>
    <w:rsid w:val="001D51EB"/>
    <w:rsid w:val="001D5304"/>
    <w:rsid w:val="001D5933"/>
    <w:rsid w:val="001D5E39"/>
    <w:rsid w:val="001D62BF"/>
    <w:rsid w:val="001D646D"/>
    <w:rsid w:val="001D64FE"/>
    <w:rsid w:val="001D68B9"/>
    <w:rsid w:val="001D68F4"/>
    <w:rsid w:val="001D7516"/>
    <w:rsid w:val="001D7980"/>
    <w:rsid w:val="001E0820"/>
    <w:rsid w:val="001E0828"/>
    <w:rsid w:val="001E0945"/>
    <w:rsid w:val="001E1744"/>
    <w:rsid w:val="001E1B65"/>
    <w:rsid w:val="001E1E56"/>
    <w:rsid w:val="001E2E6B"/>
    <w:rsid w:val="001E2FBE"/>
    <w:rsid w:val="001E2FE1"/>
    <w:rsid w:val="001E3451"/>
    <w:rsid w:val="001E372B"/>
    <w:rsid w:val="001E415E"/>
    <w:rsid w:val="001E483B"/>
    <w:rsid w:val="001E4B79"/>
    <w:rsid w:val="001E4CA8"/>
    <w:rsid w:val="001E5E55"/>
    <w:rsid w:val="001E6E98"/>
    <w:rsid w:val="001E6F01"/>
    <w:rsid w:val="001E74A9"/>
    <w:rsid w:val="001E756B"/>
    <w:rsid w:val="001E7F33"/>
    <w:rsid w:val="001F0453"/>
    <w:rsid w:val="001F0CFB"/>
    <w:rsid w:val="001F164A"/>
    <w:rsid w:val="001F180A"/>
    <w:rsid w:val="001F2E74"/>
    <w:rsid w:val="001F3E5C"/>
    <w:rsid w:val="001F3E80"/>
    <w:rsid w:val="001F4231"/>
    <w:rsid w:val="001F45AA"/>
    <w:rsid w:val="001F4B68"/>
    <w:rsid w:val="001F5012"/>
    <w:rsid w:val="001F58F0"/>
    <w:rsid w:val="001F5F56"/>
    <w:rsid w:val="001F6063"/>
    <w:rsid w:val="001F6A40"/>
    <w:rsid w:val="001F7FAA"/>
    <w:rsid w:val="001F7FB0"/>
    <w:rsid w:val="00200082"/>
    <w:rsid w:val="0020068F"/>
    <w:rsid w:val="00200A2B"/>
    <w:rsid w:val="0020103B"/>
    <w:rsid w:val="00201A20"/>
    <w:rsid w:val="002020FA"/>
    <w:rsid w:val="00203055"/>
    <w:rsid w:val="00203544"/>
    <w:rsid w:val="0020360E"/>
    <w:rsid w:val="002039CB"/>
    <w:rsid w:val="0020453E"/>
    <w:rsid w:val="00205558"/>
    <w:rsid w:val="00205DF4"/>
    <w:rsid w:val="0020696D"/>
    <w:rsid w:val="00206A46"/>
    <w:rsid w:val="00206A70"/>
    <w:rsid w:val="00206F61"/>
    <w:rsid w:val="002076E3"/>
    <w:rsid w:val="0020784C"/>
    <w:rsid w:val="00207DEC"/>
    <w:rsid w:val="0021036D"/>
    <w:rsid w:val="0021069C"/>
    <w:rsid w:val="0021091B"/>
    <w:rsid w:val="00211BC5"/>
    <w:rsid w:val="00212085"/>
    <w:rsid w:val="002126B9"/>
    <w:rsid w:val="00212767"/>
    <w:rsid w:val="002136FB"/>
    <w:rsid w:val="0021381B"/>
    <w:rsid w:val="00214292"/>
    <w:rsid w:val="002146D6"/>
    <w:rsid w:val="00214B35"/>
    <w:rsid w:val="00214C93"/>
    <w:rsid w:val="00214DF6"/>
    <w:rsid w:val="002151D4"/>
    <w:rsid w:val="00215938"/>
    <w:rsid w:val="00215E1E"/>
    <w:rsid w:val="002172D6"/>
    <w:rsid w:val="0022165E"/>
    <w:rsid w:val="002218B0"/>
    <w:rsid w:val="00221FD4"/>
    <w:rsid w:val="00221FE0"/>
    <w:rsid w:val="002220E8"/>
    <w:rsid w:val="002225EB"/>
    <w:rsid w:val="0022291F"/>
    <w:rsid w:val="00222A07"/>
    <w:rsid w:val="00222A1D"/>
    <w:rsid w:val="00222BF0"/>
    <w:rsid w:val="00222E5C"/>
    <w:rsid w:val="0022323E"/>
    <w:rsid w:val="00223F3B"/>
    <w:rsid w:val="00224796"/>
    <w:rsid w:val="002247FF"/>
    <w:rsid w:val="0022523D"/>
    <w:rsid w:val="00225623"/>
    <w:rsid w:val="002259FA"/>
    <w:rsid w:val="00225C4C"/>
    <w:rsid w:val="00225F6E"/>
    <w:rsid w:val="0022622E"/>
    <w:rsid w:val="002265CD"/>
    <w:rsid w:val="002267B6"/>
    <w:rsid w:val="002267EE"/>
    <w:rsid w:val="00226862"/>
    <w:rsid w:val="00226878"/>
    <w:rsid w:val="0022700F"/>
    <w:rsid w:val="0022799C"/>
    <w:rsid w:val="00227FC2"/>
    <w:rsid w:val="0023038C"/>
    <w:rsid w:val="00230409"/>
    <w:rsid w:val="00230785"/>
    <w:rsid w:val="00230A0C"/>
    <w:rsid w:val="002311DD"/>
    <w:rsid w:val="0023144D"/>
    <w:rsid w:val="0023153A"/>
    <w:rsid w:val="00231717"/>
    <w:rsid w:val="002319FA"/>
    <w:rsid w:val="00231D37"/>
    <w:rsid w:val="00231D44"/>
    <w:rsid w:val="00231E64"/>
    <w:rsid w:val="00231FD9"/>
    <w:rsid w:val="002320FD"/>
    <w:rsid w:val="00232213"/>
    <w:rsid w:val="00232513"/>
    <w:rsid w:val="002327B5"/>
    <w:rsid w:val="002327F9"/>
    <w:rsid w:val="002338B9"/>
    <w:rsid w:val="00234112"/>
    <w:rsid w:val="0023493A"/>
    <w:rsid w:val="00234A28"/>
    <w:rsid w:val="00234B18"/>
    <w:rsid w:val="00234D65"/>
    <w:rsid w:val="0023560D"/>
    <w:rsid w:val="00235C67"/>
    <w:rsid w:val="0023634E"/>
    <w:rsid w:val="00236386"/>
    <w:rsid w:val="002365ED"/>
    <w:rsid w:val="0023679F"/>
    <w:rsid w:val="002379EB"/>
    <w:rsid w:val="0024001D"/>
    <w:rsid w:val="0024040C"/>
    <w:rsid w:val="0024048D"/>
    <w:rsid w:val="0024070B"/>
    <w:rsid w:val="00241589"/>
    <w:rsid w:val="0024158F"/>
    <w:rsid w:val="00241830"/>
    <w:rsid w:val="002419E0"/>
    <w:rsid w:val="0024246C"/>
    <w:rsid w:val="002426A0"/>
    <w:rsid w:val="00242ED2"/>
    <w:rsid w:val="00242FB9"/>
    <w:rsid w:val="00243320"/>
    <w:rsid w:val="0024340F"/>
    <w:rsid w:val="002435C8"/>
    <w:rsid w:val="0024367F"/>
    <w:rsid w:val="002436E9"/>
    <w:rsid w:val="002437D9"/>
    <w:rsid w:val="00243C9E"/>
    <w:rsid w:val="00244114"/>
    <w:rsid w:val="00244756"/>
    <w:rsid w:val="00245463"/>
    <w:rsid w:val="00246057"/>
    <w:rsid w:val="002466FB"/>
    <w:rsid w:val="00246E27"/>
    <w:rsid w:val="002477B5"/>
    <w:rsid w:val="00247FEE"/>
    <w:rsid w:val="00250D85"/>
    <w:rsid w:val="00250EC5"/>
    <w:rsid w:val="00250EFD"/>
    <w:rsid w:val="002512EC"/>
    <w:rsid w:val="002519BB"/>
    <w:rsid w:val="00251C3F"/>
    <w:rsid w:val="002527E6"/>
    <w:rsid w:val="002529E2"/>
    <w:rsid w:val="00252E49"/>
    <w:rsid w:val="002536B2"/>
    <w:rsid w:val="002538D7"/>
    <w:rsid w:val="00253C71"/>
    <w:rsid w:val="00254C2A"/>
    <w:rsid w:val="00254FDD"/>
    <w:rsid w:val="0025536F"/>
    <w:rsid w:val="002555E0"/>
    <w:rsid w:val="0025561A"/>
    <w:rsid w:val="002556D9"/>
    <w:rsid w:val="00255CDC"/>
    <w:rsid w:val="002562B9"/>
    <w:rsid w:val="00256445"/>
    <w:rsid w:val="00256455"/>
    <w:rsid w:val="00256CB4"/>
    <w:rsid w:val="0025751E"/>
    <w:rsid w:val="00257A4D"/>
    <w:rsid w:val="00257C17"/>
    <w:rsid w:val="00257C88"/>
    <w:rsid w:val="00260DEB"/>
    <w:rsid w:val="002610D2"/>
    <w:rsid w:val="0026183C"/>
    <w:rsid w:val="0026197F"/>
    <w:rsid w:val="002619D1"/>
    <w:rsid w:val="00261DA8"/>
    <w:rsid w:val="002627C1"/>
    <w:rsid w:val="0026308F"/>
    <w:rsid w:val="00263585"/>
    <w:rsid w:val="00263714"/>
    <w:rsid w:val="00263A7A"/>
    <w:rsid w:val="00264091"/>
    <w:rsid w:val="00264152"/>
    <w:rsid w:val="002654B4"/>
    <w:rsid w:val="00265872"/>
    <w:rsid w:val="00265F50"/>
    <w:rsid w:val="00266050"/>
    <w:rsid w:val="0026692E"/>
    <w:rsid w:val="00266E87"/>
    <w:rsid w:val="00266F7B"/>
    <w:rsid w:val="002677DC"/>
    <w:rsid w:val="00267A49"/>
    <w:rsid w:val="00267E34"/>
    <w:rsid w:val="00267F58"/>
    <w:rsid w:val="00267FE2"/>
    <w:rsid w:val="00267FE6"/>
    <w:rsid w:val="00270174"/>
    <w:rsid w:val="002702C4"/>
    <w:rsid w:val="002704A0"/>
    <w:rsid w:val="00270D85"/>
    <w:rsid w:val="00271102"/>
    <w:rsid w:val="002712F6"/>
    <w:rsid w:val="002714CF"/>
    <w:rsid w:val="00271AC8"/>
    <w:rsid w:val="00271DC7"/>
    <w:rsid w:val="00271DD2"/>
    <w:rsid w:val="0027245B"/>
    <w:rsid w:val="002728B4"/>
    <w:rsid w:val="00272A9A"/>
    <w:rsid w:val="00272F29"/>
    <w:rsid w:val="0027330D"/>
    <w:rsid w:val="00273770"/>
    <w:rsid w:val="00274527"/>
    <w:rsid w:val="00274BFF"/>
    <w:rsid w:val="00275296"/>
    <w:rsid w:val="002754C1"/>
    <w:rsid w:val="0027564A"/>
    <w:rsid w:val="00275725"/>
    <w:rsid w:val="002759A6"/>
    <w:rsid w:val="00275EC1"/>
    <w:rsid w:val="00276EDA"/>
    <w:rsid w:val="0028027B"/>
    <w:rsid w:val="00280E05"/>
    <w:rsid w:val="00281219"/>
    <w:rsid w:val="0028135F"/>
    <w:rsid w:val="00281849"/>
    <w:rsid w:val="0028186A"/>
    <w:rsid w:val="00281897"/>
    <w:rsid w:val="00281991"/>
    <w:rsid w:val="002821E0"/>
    <w:rsid w:val="002823CA"/>
    <w:rsid w:val="0028292B"/>
    <w:rsid w:val="00283062"/>
    <w:rsid w:val="00283628"/>
    <w:rsid w:val="00283664"/>
    <w:rsid w:val="002836AD"/>
    <w:rsid w:val="00283A44"/>
    <w:rsid w:val="00283C70"/>
    <w:rsid w:val="00283DBA"/>
    <w:rsid w:val="00283F72"/>
    <w:rsid w:val="002843EA"/>
    <w:rsid w:val="00284E35"/>
    <w:rsid w:val="00286763"/>
    <w:rsid w:val="002868B4"/>
    <w:rsid w:val="00286C2D"/>
    <w:rsid w:val="00286DFB"/>
    <w:rsid w:val="00286E20"/>
    <w:rsid w:val="00287221"/>
    <w:rsid w:val="0028750A"/>
    <w:rsid w:val="00287DE6"/>
    <w:rsid w:val="00290B55"/>
    <w:rsid w:val="00290C58"/>
    <w:rsid w:val="00290D86"/>
    <w:rsid w:val="00291237"/>
    <w:rsid w:val="00291281"/>
    <w:rsid w:val="00292FA4"/>
    <w:rsid w:val="0029341D"/>
    <w:rsid w:val="002937F2"/>
    <w:rsid w:val="002938FA"/>
    <w:rsid w:val="00293FA8"/>
    <w:rsid w:val="002941E6"/>
    <w:rsid w:val="0029448C"/>
    <w:rsid w:val="002949B1"/>
    <w:rsid w:val="002949B2"/>
    <w:rsid w:val="00294C65"/>
    <w:rsid w:val="00296261"/>
    <w:rsid w:val="002964B2"/>
    <w:rsid w:val="0029653A"/>
    <w:rsid w:val="00296DC0"/>
    <w:rsid w:val="00297847"/>
    <w:rsid w:val="00297A0B"/>
    <w:rsid w:val="00297AB1"/>
    <w:rsid w:val="00297D1A"/>
    <w:rsid w:val="002A03C8"/>
    <w:rsid w:val="002A0480"/>
    <w:rsid w:val="002A0747"/>
    <w:rsid w:val="002A0C15"/>
    <w:rsid w:val="002A15C9"/>
    <w:rsid w:val="002A23E6"/>
    <w:rsid w:val="002A2552"/>
    <w:rsid w:val="002A337F"/>
    <w:rsid w:val="002A382A"/>
    <w:rsid w:val="002A43AB"/>
    <w:rsid w:val="002A52B3"/>
    <w:rsid w:val="002A55C8"/>
    <w:rsid w:val="002A579F"/>
    <w:rsid w:val="002A5800"/>
    <w:rsid w:val="002A586C"/>
    <w:rsid w:val="002A5CBE"/>
    <w:rsid w:val="002A6104"/>
    <w:rsid w:val="002A64B4"/>
    <w:rsid w:val="002A6D3A"/>
    <w:rsid w:val="002A7027"/>
    <w:rsid w:val="002A7391"/>
    <w:rsid w:val="002A73F7"/>
    <w:rsid w:val="002A750E"/>
    <w:rsid w:val="002A7913"/>
    <w:rsid w:val="002B1A38"/>
    <w:rsid w:val="002B1AB0"/>
    <w:rsid w:val="002B2119"/>
    <w:rsid w:val="002B28F0"/>
    <w:rsid w:val="002B331D"/>
    <w:rsid w:val="002B3B3B"/>
    <w:rsid w:val="002B42B2"/>
    <w:rsid w:val="002B475F"/>
    <w:rsid w:val="002B4991"/>
    <w:rsid w:val="002B4E9E"/>
    <w:rsid w:val="002B5DDB"/>
    <w:rsid w:val="002B5E0F"/>
    <w:rsid w:val="002B5E75"/>
    <w:rsid w:val="002B6088"/>
    <w:rsid w:val="002B69EB"/>
    <w:rsid w:val="002B6B75"/>
    <w:rsid w:val="002B6D00"/>
    <w:rsid w:val="002B74CC"/>
    <w:rsid w:val="002B756B"/>
    <w:rsid w:val="002B759A"/>
    <w:rsid w:val="002B773D"/>
    <w:rsid w:val="002B7824"/>
    <w:rsid w:val="002B7C0D"/>
    <w:rsid w:val="002B7CCD"/>
    <w:rsid w:val="002B7D0F"/>
    <w:rsid w:val="002C03D1"/>
    <w:rsid w:val="002C0979"/>
    <w:rsid w:val="002C0A91"/>
    <w:rsid w:val="002C1376"/>
    <w:rsid w:val="002C213B"/>
    <w:rsid w:val="002C250B"/>
    <w:rsid w:val="002C304D"/>
    <w:rsid w:val="002C30C0"/>
    <w:rsid w:val="002C3252"/>
    <w:rsid w:val="002C3367"/>
    <w:rsid w:val="002C38E8"/>
    <w:rsid w:val="002C3A2B"/>
    <w:rsid w:val="002C4265"/>
    <w:rsid w:val="002C447A"/>
    <w:rsid w:val="002C48C0"/>
    <w:rsid w:val="002C4FBB"/>
    <w:rsid w:val="002C587A"/>
    <w:rsid w:val="002C6063"/>
    <w:rsid w:val="002C63E7"/>
    <w:rsid w:val="002C6432"/>
    <w:rsid w:val="002C7B32"/>
    <w:rsid w:val="002D0883"/>
    <w:rsid w:val="002D0D94"/>
    <w:rsid w:val="002D1768"/>
    <w:rsid w:val="002D187B"/>
    <w:rsid w:val="002D1A07"/>
    <w:rsid w:val="002D1FCA"/>
    <w:rsid w:val="002D23B5"/>
    <w:rsid w:val="002D2487"/>
    <w:rsid w:val="002D28E3"/>
    <w:rsid w:val="002D2C80"/>
    <w:rsid w:val="002D2EE0"/>
    <w:rsid w:val="002D30B2"/>
    <w:rsid w:val="002D31CE"/>
    <w:rsid w:val="002D3207"/>
    <w:rsid w:val="002D39CE"/>
    <w:rsid w:val="002D4217"/>
    <w:rsid w:val="002D48CF"/>
    <w:rsid w:val="002D4B3E"/>
    <w:rsid w:val="002D4D25"/>
    <w:rsid w:val="002D558B"/>
    <w:rsid w:val="002D5905"/>
    <w:rsid w:val="002D5B47"/>
    <w:rsid w:val="002D67AF"/>
    <w:rsid w:val="002D6984"/>
    <w:rsid w:val="002D6B0F"/>
    <w:rsid w:val="002D6B2F"/>
    <w:rsid w:val="002D6DCA"/>
    <w:rsid w:val="002D72F4"/>
    <w:rsid w:val="002D777A"/>
    <w:rsid w:val="002D7AE4"/>
    <w:rsid w:val="002D7C64"/>
    <w:rsid w:val="002D7ECC"/>
    <w:rsid w:val="002E233C"/>
    <w:rsid w:val="002E3115"/>
    <w:rsid w:val="002E3CCC"/>
    <w:rsid w:val="002E4B2A"/>
    <w:rsid w:val="002E536B"/>
    <w:rsid w:val="002E53B9"/>
    <w:rsid w:val="002E57E5"/>
    <w:rsid w:val="002E59E9"/>
    <w:rsid w:val="002E6645"/>
    <w:rsid w:val="002E6A42"/>
    <w:rsid w:val="002E6D84"/>
    <w:rsid w:val="002E7330"/>
    <w:rsid w:val="002F0CA4"/>
    <w:rsid w:val="002F16D1"/>
    <w:rsid w:val="002F1747"/>
    <w:rsid w:val="002F1E5A"/>
    <w:rsid w:val="002F1EF1"/>
    <w:rsid w:val="002F2A60"/>
    <w:rsid w:val="002F2CE5"/>
    <w:rsid w:val="002F2DA0"/>
    <w:rsid w:val="002F39C5"/>
    <w:rsid w:val="002F3BAE"/>
    <w:rsid w:val="002F405E"/>
    <w:rsid w:val="002F4202"/>
    <w:rsid w:val="002F5082"/>
    <w:rsid w:val="002F54FF"/>
    <w:rsid w:val="002F5687"/>
    <w:rsid w:val="002F6450"/>
    <w:rsid w:val="002F7912"/>
    <w:rsid w:val="00300123"/>
    <w:rsid w:val="00300BAE"/>
    <w:rsid w:val="00301BF1"/>
    <w:rsid w:val="00302872"/>
    <w:rsid w:val="003029E4"/>
    <w:rsid w:val="00302CB0"/>
    <w:rsid w:val="00303140"/>
    <w:rsid w:val="00303268"/>
    <w:rsid w:val="00303D5D"/>
    <w:rsid w:val="00304882"/>
    <w:rsid w:val="003056B2"/>
    <w:rsid w:val="003059FF"/>
    <w:rsid w:val="00306742"/>
    <w:rsid w:val="00306B8A"/>
    <w:rsid w:val="00306F61"/>
    <w:rsid w:val="00307BF0"/>
    <w:rsid w:val="00307D35"/>
    <w:rsid w:val="00307FEF"/>
    <w:rsid w:val="003103C3"/>
    <w:rsid w:val="00310548"/>
    <w:rsid w:val="00310708"/>
    <w:rsid w:val="00310BBF"/>
    <w:rsid w:val="00310E29"/>
    <w:rsid w:val="00311087"/>
    <w:rsid w:val="003112CF"/>
    <w:rsid w:val="00311634"/>
    <w:rsid w:val="00312239"/>
    <w:rsid w:val="00312D3D"/>
    <w:rsid w:val="00312DDD"/>
    <w:rsid w:val="00313D94"/>
    <w:rsid w:val="003144EE"/>
    <w:rsid w:val="0031474A"/>
    <w:rsid w:val="003148B9"/>
    <w:rsid w:val="00314939"/>
    <w:rsid w:val="00314EA1"/>
    <w:rsid w:val="00314ED6"/>
    <w:rsid w:val="00315503"/>
    <w:rsid w:val="00315973"/>
    <w:rsid w:val="00316352"/>
    <w:rsid w:val="003164AB"/>
    <w:rsid w:val="0031680D"/>
    <w:rsid w:val="003169B5"/>
    <w:rsid w:val="00316B1E"/>
    <w:rsid w:val="00321227"/>
    <w:rsid w:val="003212A3"/>
    <w:rsid w:val="003213A1"/>
    <w:rsid w:val="00321827"/>
    <w:rsid w:val="0032193D"/>
    <w:rsid w:val="00322322"/>
    <w:rsid w:val="00322650"/>
    <w:rsid w:val="00322C0E"/>
    <w:rsid w:val="00322CF7"/>
    <w:rsid w:val="00322DC5"/>
    <w:rsid w:val="003239C6"/>
    <w:rsid w:val="00323DFB"/>
    <w:rsid w:val="00324096"/>
    <w:rsid w:val="003245E7"/>
    <w:rsid w:val="003249C7"/>
    <w:rsid w:val="00324C57"/>
    <w:rsid w:val="00325154"/>
    <w:rsid w:val="003254ED"/>
    <w:rsid w:val="00325728"/>
    <w:rsid w:val="00325731"/>
    <w:rsid w:val="00325775"/>
    <w:rsid w:val="00325C0C"/>
    <w:rsid w:val="00326521"/>
    <w:rsid w:val="003267CB"/>
    <w:rsid w:val="0032692E"/>
    <w:rsid w:val="003274C8"/>
    <w:rsid w:val="00327518"/>
    <w:rsid w:val="003276EC"/>
    <w:rsid w:val="003277C3"/>
    <w:rsid w:val="0032781F"/>
    <w:rsid w:val="00327AE0"/>
    <w:rsid w:val="00327B5A"/>
    <w:rsid w:val="00327CBD"/>
    <w:rsid w:val="00327DEE"/>
    <w:rsid w:val="00330706"/>
    <w:rsid w:val="00330829"/>
    <w:rsid w:val="00331404"/>
    <w:rsid w:val="003323FE"/>
    <w:rsid w:val="00332BE0"/>
    <w:rsid w:val="00332CD9"/>
    <w:rsid w:val="00332CE9"/>
    <w:rsid w:val="003331CB"/>
    <w:rsid w:val="0033379C"/>
    <w:rsid w:val="0033394F"/>
    <w:rsid w:val="00333BAC"/>
    <w:rsid w:val="00334AE6"/>
    <w:rsid w:val="003358C6"/>
    <w:rsid w:val="00335993"/>
    <w:rsid w:val="00335C3F"/>
    <w:rsid w:val="003371AE"/>
    <w:rsid w:val="00337A8C"/>
    <w:rsid w:val="00337CD4"/>
    <w:rsid w:val="00337DC6"/>
    <w:rsid w:val="00340218"/>
    <w:rsid w:val="00340288"/>
    <w:rsid w:val="00340D35"/>
    <w:rsid w:val="003414A0"/>
    <w:rsid w:val="00341554"/>
    <w:rsid w:val="00341A06"/>
    <w:rsid w:val="003421E4"/>
    <w:rsid w:val="00342FCA"/>
    <w:rsid w:val="00343284"/>
    <w:rsid w:val="00343295"/>
    <w:rsid w:val="00343344"/>
    <w:rsid w:val="00343978"/>
    <w:rsid w:val="00343A4B"/>
    <w:rsid w:val="00344810"/>
    <w:rsid w:val="003454B1"/>
    <w:rsid w:val="0034579A"/>
    <w:rsid w:val="00346296"/>
    <w:rsid w:val="00346F3F"/>
    <w:rsid w:val="0034723A"/>
    <w:rsid w:val="00347552"/>
    <w:rsid w:val="00350DE4"/>
    <w:rsid w:val="003513DD"/>
    <w:rsid w:val="00351EEA"/>
    <w:rsid w:val="003523D6"/>
    <w:rsid w:val="003526D3"/>
    <w:rsid w:val="00352AE6"/>
    <w:rsid w:val="00352FDD"/>
    <w:rsid w:val="0035346F"/>
    <w:rsid w:val="003536B5"/>
    <w:rsid w:val="00353DB3"/>
    <w:rsid w:val="0035461F"/>
    <w:rsid w:val="00354B90"/>
    <w:rsid w:val="003555BE"/>
    <w:rsid w:val="0035591F"/>
    <w:rsid w:val="0035614D"/>
    <w:rsid w:val="003569A3"/>
    <w:rsid w:val="00356B62"/>
    <w:rsid w:val="00356C3F"/>
    <w:rsid w:val="00360BBD"/>
    <w:rsid w:val="00361433"/>
    <w:rsid w:val="00361771"/>
    <w:rsid w:val="00361948"/>
    <w:rsid w:val="00361C61"/>
    <w:rsid w:val="00362047"/>
    <w:rsid w:val="003626AE"/>
    <w:rsid w:val="00362A57"/>
    <w:rsid w:val="00362B17"/>
    <w:rsid w:val="00362BE6"/>
    <w:rsid w:val="00362CBA"/>
    <w:rsid w:val="00363373"/>
    <w:rsid w:val="003633A5"/>
    <w:rsid w:val="00363637"/>
    <w:rsid w:val="00363DFF"/>
    <w:rsid w:val="003641B3"/>
    <w:rsid w:val="00364BC9"/>
    <w:rsid w:val="00364EFB"/>
    <w:rsid w:val="00365324"/>
    <w:rsid w:val="003653F4"/>
    <w:rsid w:val="00365437"/>
    <w:rsid w:val="00365779"/>
    <w:rsid w:val="00366239"/>
    <w:rsid w:val="00366264"/>
    <w:rsid w:val="0036650E"/>
    <w:rsid w:val="00366574"/>
    <w:rsid w:val="00366FF5"/>
    <w:rsid w:val="00366FFC"/>
    <w:rsid w:val="00367324"/>
    <w:rsid w:val="00367CE2"/>
    <w:rsid w:val="00370953"/>
    <w:rsid w:val="00370DC1"/>
    <w:rsid w:val="0037113A"/>
    <w:rsid w:val="00371537"/>
    <w:rsid w:val="00371ECA"/>
    <w:rsid w:val="0037208D"/>
    <w:rsid w:val="0037221F"/>
    <w:rsid w:val="00372235"/>
    <w:rsid w:val="0037243B"/>
    <w:rsid w:val="00372DB1"/>
    <w:rsid w:val="00373E5A"/>
    <w:rsid w:val="00374213"/>
    <w:rsid w:val="003744D0"/>
    <w:rsid w:val="00374E88"/>
    <w:rsid w:val="00375211"/>
    <w:rsid w:val="003755FA"/>
    <w:rsid w:val="00375B3D"/>
    <w:rsid w:val="00375BAE"/>
    <w:rsid w:val="003763D9"/>
    <w:rsid w:val="003766B7"/>
    <w:rsid w:val="00376E15"/>
    <w:rsid w:val="003772D7"/>
    <w:rsid w:val="00377496"/>
    <w:rsid w:val="003801CE"/>
    <w:rsid w:val="00380A3C"/>
    <w:rsid w:val="00380C55"/>
    <w:rsid w:val="0038130D"/>
    <w:rsid w:val="00381CEE"/>
    <w:rsid w:val="003823B5"/>
    <w:rsid w:val="003827F5"/>
    <w:rsid w:val="00383566"/>
    <w:rsid w:val="00383F22"/>
    <w:rsid w:val="00383F48"/>
    <w:rsid w:val="00383FCB"/>
    <w:rsid w:val="003840F0"/>
    <w:rsid w:val="003845B3"/>
    <w:rsid w:val="00384ACC"/>
    <w:rsid w:val="00384D62"/>
    <w:rsid w:val="00384D74"/>
    <w:rsid w:val="003851F8"/>
    <w:rsid w:val="00385B4B"/>
    <w:rsid w:val="00385D9B"/>
    <w:rsid w:val="00385EBA"/>
    <w:rsid w:val="00385EDE"/>
    <w:rsid w:val="00386297"/>
    <w:rsid w:val="00386A15"/>
    <w:rsid w:val="00386D55"/>
    <w:rsid w:val="0038763E"/>
    <w:rsid w:val="00387B50"/>
    <w:rsid w:val="00391506"/>
    <w:rsid w:val="003918EF"/>
    <w:rsid w:val="00391952"/>
    <w:rsid w:val="003924E2"/>
    <w:rsid w:val="00392626"/>
    <w:rsid w:val="003929C7"/>
    <w:rsid w:val="00392E6E"/>
    <w:rsid w:val="003931D4"/>
    <w:rsid w:val="003940F6"/>
    <w:rsid w:val="00394356"/>
    <w:rsid w:val="00394357"/>
    <w:rsid w:val="003943AB"/>
    <w:rsid w:val="00394761"/>
    <w:rsid w:val="00394960"/>
    <w:rsid w:val="00394FAE"/>
    <w:rsid w:val="003951A1"/>
    <w:rsid w:val="003957C2"/>
    <w:rsid w:val="003957F7"/>
    <w:rsid w:val="003966A2"/>
    <w:rsid w:val="00397591"/>
    <w:rsid w:val="003975AF"/>
    <w:rsid w:val="003A124D"/>
    <w:rsid w:val="003A1A74"/>
    <w:rsid w:val="003A237F"/>
    <w:rsid w:val="003A282A"/>
    <w:rsid w:val="003A2C94"/>
    <w:rsid w:val="003A30B6"/>
    <w:rsid w:val="003A3841"/>
    <w:rsid w:val="003A3977"/>
    <w:rsid w:val="003A40BD"/>
    <w:rsid w:val="003A40D9"/>
    <w:rsid w:val="003A422F"/>
    <w:rsid w:val="003A43EF"/>
    <w:rsid w:val="003A4430"/>
    <w:rsid w:val="003A4B92"/>
    <w:rsid w:val="003A4D14"/>
    <w:rsid w:val="003A4EC9"/>
    <w:rsid w:val="003A4EFF"/>
    <w:rsid w:val="003A521A"/>
    <w:rsid w:val="003A580A"/>
    <w:rsid w:val="003A62A7"/>
    <w:rsid w:val="003A643D"/>
    <w:rsid w:val="003A673D"/>
    <w:rsid w:val="003A6947"/>
    <w:rsid w:val="003A7165"/>
    <w:rsid w:val="003A71B5"/>
    <w:rsid w:val="003A754C"/>
    <w:rsid w:val="003A78D0"/>
    <w:rsid w:val="003A7E65"/>
    <w:rsid w:val="003B0109"/>
    <w:rsid w:val="003B0CCE"/>
    <w:rsid w:val="003B1877"/>
    <w:rsid w:val="003B1A17"/>
    <w:rsid w:val="003B1CAB"/>
    <w:rsid w:val="003B1FD9"/>
    <w:rsid w:val="003B25B5"/>
    <w:rsid w:val="003B2E51"/>
    <w:rsid w:val="003B2F67"/>
    <w:rsid w:val="003B33B1"/>
    <w:rsid w:val="003B3A17"/>
    <w:rsid w:val="003B3A7B"/>
    <w:rsid w:val="003B3CD3"/>
    <w:rsid w:val="003B3DEC"/>
    <w:rsid w:val="003B3FD3"/>
    <w:rsid w:val="003B41DA"/>
    <w:rsid w:val="003B4812"/>
    <w:rsid w:val="003B4B74"/>
    <w:rsid w:val="003B4C56"/>
    <w:rsid w:val="003B4DAF"/>
    <w:rsid w:val="003B5488"/>
    <w:rsid w:val="003B6A9A"/>
    <w:rsid w:val="003B7B9B"/>
    <w:rsid w:val="003B7DD6"/>
    <w:rsid w:val="003C061A"/>
    <w:rsid w:val="003C0BF4"/>
    <w:rsid w:val="003C1898"/>
    <w:rsid w:val="003C1DE0"/>
    <w:rsid w:val="003C244C"/>
    <w:rsid w:val="003C24CC"/>
    <w:rsid w:val="003C2A5D"/>
    <w:rsid w:val="003C2C46"/>
    <w:rsid w:val="003C44A1"/>
    <w:rsid w:val="003C4B02"/>
    <w:rsid w:val="003C527F"/>
    <w:rsid w:val="003C52CA"/>
    <w:rsid w:val="003C5476"/>
    <w:rsid w:val="003C571B"/>
    <w:rsid w:val="003C57D6"/>
    <w:rsid w:val="003C5AB9"/>
    <w:rsid w:val="003C6752"/>
    <w:rsid w:val="003C68FF"/>
    <w:rsid w:val="003C6971"/>
    <w:rsid w:val="003C6A6D"/>
    <w:rsid w:val="003C7146"/>
    <w:rsid w:val="003C7212"/>
    <w:rsid w:val="003C7256"/>
    <w:rsid w:val="003C73FA"/>
    <w:rsid w:val="003C78CC"/>
    <w:rsid w:val="003C7C88"/>
    <w:rsid w:val="003D0044"/>
    <w:rsid w:val="003D018D"/>
    <w:rsid w:val="003D0346"/>
    <w:rsid w:val="003D0B83"/>
    <w:rsid w:val="003D0F2B"/>
    <w:rsid w:val="003D117E"/>
    <w:rsid w:val="003D1648"/>
    <w:rsid w:val="003D1697"/>
    <w:rsid w:val="003D20B1"/>
    <w:rsid w:val="003D256F"/>
    <w:rsid w:val="003D2979"/>
    <w:rsid w:val="003D4905"/>
    <w:rsid w:val="003D4F58"/>
    <w:rsid w:val="003D5032"/>
    <w:rsid w:val="003D50F3"/>
    <w:rsid w:val="003D5241"/>
    <w:rsid w:val="003D55FB"/>
    <w:rsid w:val="003D5C2C"/>
    <w:rsid w:val="003D5DC5"/>
    <w:rsid w:val="003D6521"/>
    <w:rsid w:val="003D653B"/>
    <w:rsid w:val="003D6703"/>
    <w:rsid w:val="003D6FF4"/>
    <w:rsid w:val="003D704C"/>
    <w:rsid w:val="003D7664"/>
    <w:rsid w:val="003D7727"/>
    <w:rsid w:val="003E015F"/>
    <w:rsid w:val="003E026D"/>
    <w:rsid w:val="003E12D5"/>
    <w:rsid w:val="003E1CCE"/>
    <w:rsid w:val="003E1F71"/>
    <w:rsid w:val="003E2827"/>
    <w:rsid w:val="003E339D"/>
    <w:rsid w:val="003E4100"/>
    <w:rsid w:val="003E48FA"/>
    <w:rsid w:val="003E4E81"/>
    <w:rsid w:val="003E583F"/>
    <w:rsid w:val="003E59BA"/>
    <w:rsid w:val="003E5CBC"/>
    <w:rsid w:val="003E614C"/>
    <w:rsid w:val="003E68A4"/>
    <w:rsid w:val="003E6AD8"/>
    <w:rsid w:val="003E6CA4"/>
    <w:rsid w:val="003E6DA4"/>
    <w:rsid w:val="003E72E1"/>
    <w:rsid w:val="003E7877"/>
    <w:rsid w:val="003E7A96"/>
    <w:rsid w:val="003E7F52"/>
    <w:rsid w:val="003F11E8"/>
    <w:rsid w:val="003F1331"/>
    <w:rsid w:val="003F140D"/>
    <w:rsid w:val="003F1C79"/>
    <w:rsid w:val="003F1E41"/>
    <w:rsid w:val="003F3363"/>
    <w:rsid w:val="003F3595"/>
    <w:rsid w:val="003F3B41"/>
    <w:rsid w:val="003F3CAD"/>
    <w:rsid w:val="003F4760"/>
    <w:rsid w:val="003F4E20"/>
    <w:rsid w:val="003F4F7D"/>
    <w:rsid w:val="003F5151"/>
    <w:rsid w:val="003F572E"/>
    <w:rsid w:val="003F59F1"/>
    <w:rsid w:val="003F67CA"/>
    <w:rsid w:val="003F7311"/>
    <w:rsid w:val="003F76A7"/>
    <w:rsid w:val="003F7885"/>
    <w:rsid w:val="003F7E2E"/>
    <w:rsid w:val="0040014D"/>
    <w:rsid w:val="004005E4"/>
    <w:rsid w:val="00400CC9"/>
    <w:rsid w:val="00400DFB"/>
    <w:rsid w:val="00401560"/>
    <w:rsid w:val="004016B9"/>
    <w:rsid w:val="00402093"/>
    <w:rsid w:val="004023AD"/>
    <w:rsid w:val="0040274A"/>
    <w:rsid w:val="00402A52"/>
    <w:rsid w:val="00403F84"/>
    <w:rsid w:val="004040C3"/>
    <w:rsid w:val="00404854"/>
    <w:rsid w:val="0040489F"/>
    <w:rsid w:val="00404F14"/>
    <w:rsid w:val="0040564E"/>
    <w:rsid w:val="00405BF2"/>
    <w:rsid w:val="0040675F"/>
    <w:rsid w:val="00406988"/>
    <w:rsid w:val="004069A1"/>
    <w:rsid w:val="00406E94"/>
    <w:rsid w:val="0040708C"/>
    <w:rsid w:val="00410086"/>
    <w:rsid w:val="0041079B"/>
    <w:rsid w:val="00410926"/>
    <w:rsid w:val="00410B98"/>
    <w:rsid w:val="00410D2B"/>
    <w:rsid w:val="00410EE5"/>
    <w:rsid w:val="00411209"/>
    <w:rsid w:val="004112ED"/>
    <w:rsid w:val="00411682"/>
    <w:rsid w:val="00411A51"/>
    <w:rsid w:val="00411EB5"/>
    <w:rsid w:val="004136DC"/>
    <w:rsid w:val="00414398"/>
    <w:rsid w:val="0041446E"/>
    <w:rsid w:val="0041461D"/>
    <w:rsid w:val="004148C9"/>
    <w:rsid w:val="00414A3A"/>
    <w:rsid w:val="0041565A"/>
    <w:rsid w:val="00416215"/>
    <w:rsid w:val="004168A6"/>
    <w:rsid w:val="00416A21"/>
    <w:rsid w:val="0041718B"/>
    <w:rsid w:val="0041720F"/>
    <w:rsid w:val="004175D0"/>
    <w:rsid w:val="00417CEF"/>
    <w:rsid w:val="00420374"/>
    <w:rsid w:val="0042066B"/>
    <w:rsid w:val="00420CBF"/>
    <w:rsid w:val="004218EC"/>
    <w:rsid w:val="00421D3D"/>
    <w:rsid w:val="0042262C"/>
    <w:rsid w:val="00422F83"/>
    <w:rsid w:val="00423492"/>
    <w:rsid w:val="00423770"/>
    <w:rsid w:val="00424132"/>
    <w:rsid w:val="004244EF"/>
    <w:rsid w:val="00424688"/>
    <w:rsid w:val="00424F09"/>
    <w:rsid w:val="00425756"/>
    <w:rsid w:val="00425860"/>
    <w:rsid w:val="00426A62"/>
    <w:rsid w:val="00426D06"/>
    <w:rsid w:val="00426D28"/>
    <w:rsid w:val="0042744B"/>
    <w:rsid w:val="00427C47"/>
    <w:rsid w:val="00427CAD"/>
    <w:rsid w:val="00427E91"/>
    <w:rsid w:val="00430D70"/>
    <w:rsid w:val="00430F42"/>
    <w:rsid w:val="00431046"/>
    <w:rsid w:val="00431438"/>
    <w:rsid w:val="004322AD"/>
    <w:rsid w:val="0043248B"/>
    <w:rsid w:val="00432A58"/>
    <w:rsid w:val="00432C33"/>
    <w:rsid w:val="00433075"/>
    <w:rsid w:val="00433AC4"/>
    <w:rsid w:val="0043414F"/>
    <w:rsid w:val="00434AE8"/>
    <w:rsid w:val="00434B12"/>
    <w:rsid w:val="00435D82"/>
    <w:rsid w:val="00436135"/>
    <w:rsid w:val="0043625E"/>
    <w:rsid w:val="00436449"/>
    <w:rsid w:val="00436856"/>
    <w:rsid w:val="004369D3"/>
    <w:rsid w:val="004372FF"/>
    <w:rsid w:val="00437A3F"/>
    <w:rsid w:val="00437B12"/>
    <w:rsid w:val="00437B25"/>
    <w:rsid w:val="0044002B"/>
    <w:rsid w:val="00440037"/>
    <w:rsid w:val="004402CE"/>
    <w:rsid w:val="00440848"/>
    <w:rsid w:val="004408D1"/>
    <w:rsid w:val="00440D2D"/>
    <w:rsid w:val="004415FA"/>
    <w:rsid w:val="00441DC9"/>
    <w:rsid w:val="00441EC5"/>
    <w:rsid w:val="004421EF"/>
    <w:rsid w:val="0044225D"/>
    <w:rsid w:val="0044226B"/>
    <w:rsid w:val="00442335"/>
    <w:rsid w:val="004423F9"/>
    <w:rsid w:val="0044268D"/>
    <w:rsid w:val="004426CF"/>
    <w:rsid w:val="00442A69"/>
    <w:rsid w:val="0044350E"/>
    <w:rsid w:val="00443A2B"/>
    <w:rsid w:val="00443DFC"/>
    <w:rsid w:val="00444B08"/>
    <w:rsid w:val="00444CFC"/>
    <w:rsid w:val="0044577D"/>
    <w:rsid w:val="0044582E"/>
    <w:rsid w:val="00445AA5"/>
    <w:rsid w:val="00445F7D"/>
    <w:rsid w:val="00446483"/>
    <w:rsid w:val="0044663D"/>
    <w:rsid w:val="0044666A"/>
    <w:rsid w:val="00447151"/>
    <w:rsid w:val="00447516"/>
    <w:rsid w:val="00447599"/>
    <w:rsid w:val="00447F86"/>
    <w:rsid w:val="004501B5"/>
    <w:rsid w:val="004504FF"/>
    <w:rsid w:val="00451068"/>
    <w:rsid w:val="00451BB8"/>
    <w:rsid w:val="0045232D"/>
    <w:rsid w:val="0045267D"/>
    <w:rsid w:val="00453788"/>
    <w:rsid w:val="00453E07"/>
    <w:rsid w:val="00454597"/>
    <w:rsid w:val="004545B1"/>
    <w:rsid w:val="004549AA"/>
    <w:rsid w:val="004550E5"/>
    <w:rsid w:val="004552EF"/>
    <w:rsid w:val="0045642D"/>
    <w:rsid w:val="004565D1"/>
    <w:rsid w:val="0045783F"/>
    <w:rsid w:val="00457854"/>
    <w:rsid w:val="0046022F"/>
    <w:rsid w:val="004602A2"/>
    <w:rsid w:val="00460497"/>
    <w:rsid w:val="0046082C"/>
    <w:rsid w:val="004608CC"/>
    <w:rsid w:val="00460917"/>
    <w:rsid w:val="00460A93"/>
    <w:rsid w:val="00460B04"/>
    <w:rsid w:val="00460EA1"/>
    <w:rsid w:val="0046134E"/>
    <w:rsid w:val="004613D8"/>
    <w:rsid w:val="00461BA0"/>
    <w:rsid w:val="004620A2"/>
    <w:rsid w:val="0046231E"/>
    <w:rsid w:val="00462561"/>
    <w:rsid w:val="00463493"/>
    <w:rsid w:val="00463710"/>
    <w:rsid w:val="0046449A"/>
    <w:rsid w:val="004648CE"/>
    <w:rsid w:val="00464C66"/>
    <w:rsid w:val="004653B8"/>
    <w:rsid w:val="00465563"/>
    <w:rsid w:val="0046568C"/>
    <w:rsid w:val="004666B3"/>
    <w:rsid w:val="00467782"/>
    <w:rsid w:val="0046788F"/>
    <w:rsid w:val="00467AD9"/>
    <w:rsid w:val="00467C6B"/>
    <w:rsid w:val="00467D91"/>
    <w:rsid w:val="00467FD2"/>
    <w:rsid w:val="0047036F"/>
    <w:rsid w:val="00470BF3"/>
    <w:rsid w:val="00471094"/>
    <w:rsid w:val="00471197"/>
    <w:rsid w:val="004711D5"/>
    <w:rsid w:val="00471F65"/>
    <w:rsid w:val="00471FEC"/>
    <w:rsid w:val="0047290C"/>
    <w:rsid w:val="00472D83"/>
    <w:rsid w:val="004736E7"/>
    <w:rsid w:val="004737B7"/>
    <w:rsid w:val="00473B3B"/>
    <w:rsid w:val="00473D33"/>
    <w:rsid w:val="00473E1E"/>
    <w:rsid w:val="004744AF"/>
    <w:rsid w:val="00474A16"/>
    <w:rsid w:val="00474CC6"/>
    <w:rsid w:val="00475AEC"/>
    <w:rsid w:val="004762F4"/>
    <w:rsid w:val="00476AE9"/>
    <w:rsid w:val="00476B26"/>
    <w:rsid w:val="00476C3B"/>
    <w:rsid w:val="00476D38"/>
    <w:rsid w:val="0047701A"/>
    <w:rsid w:val="004776EF"/>
    <w:rsid w:val="00477A60"/>
    <w:rsid w:val="00477B4F"/>
    <w:rsid w:val="00480001"/>
    <w:rsid w:val="004802D8"/>
    <w:rsid w:val="00480686"/>
    <w:rsid w:val="004806AF"/>
    <w:rsid w:val="00480DA1"/>
    <w:rsid w:val="004816F1"/>
    <w:rsid w:val="0048212B"/>
    <w:rsid w:val="00482E5C"/>
    <w:rsid w:val="00482F5A"/>
    <w:rsid w:val="00483643"/>
    <w:rsid w:val="004837AE"/>
    <w:rsid w:val="0048443E"/>
    <w:rsid w:val="0048460F"/>
    <w:rsid w:val="00484972"/>
    <w:rsid w:val="00484D54"/>
    <w:rsid w:val="004850F3"/>
    <w:rsid w:val="00485229"/>
    <w:rsid w:val="00485397"/>
    <w:rsid w:val="0048592C"/>
    <w:rsid w:val="00485BD4"/>
    <w:rsid w:val="0048600A"/>
    <w:rsid w:val="0048619B"/>
    <w:rsid w:val="004867DF"/>
    <w:rsid w:val="004867EB"/>
    <w:rsid w:val="00486C2F"/>
    <w:rsid w:val="004871BB"/>
    <w:rsid w:val="004871DC"/>
    <w:rsid w:val="00487359"/>
    <w:rsid w:val="00487F50"/>
    <w:rsid w:val="004900A2"/>
    <w:rsid w:val="004900B5"/>
    <w:rsid w:val="00490862"/>
    <w:rsid w:val="00490A11"/>
    <w:rsid w:val="00490AD5"/>
    <w:rsid w:val="00490E09"/>
    <w:rsid w:val="0049153C"/>
    <w:rsid w:val="00492044"/>
    <w:rsid w:val="00492596"/>
    <w:rsid w:val="00494586"/>
    <w:rsid w:val="00495CDD"/>
    <w:rsid w:val="00495EF1"/>
    <w:rsid w:val="00495F94"/>
    <w:rsid w:val="00496B67"/>
    <w:rsid w:val="0049781D"/>
    <w:rsid w:val="00497998"/>
    <w:rsid w:val="00497B8F"/>
    <w:rsid w:val="00497C1F"/>
    <w:rsid w:val="00497CCD"/>
    <w:rsid w:val="00497E3D"/>
    <w:rsid w:val="004A040E"/>
    <w:rsid w:val="004A0B15"/>
    <w:rsid w:val="004A1080"/>
    <w:rsid w:val="004A148A"/>
    <w:rsid w:val="004A1B2F"/>
    <w:rsid w:val="004A2492"/>
    <w:rsid w:val="004A2B3E"/>
    <w:rsid w:val="004A34CF"/>
    <w:rsid w:val="004A3B5D"/>
    <w:rsid w:val="004A3C0B"/>
    <w:rsid w:val="004A3D72"/>
    <w:rsid w:val="004A419B"/>
    <w:rsid w:val="004A4262"/>
    <w:rsid w:val="004A4B60"/>
    <w:rsid w:val="004A4D92"/>
    <w:rsid w:val="004A4E6D"/>
    <w:rsid w:val="004A51D4"/>
    <w:rsid w:val="004A52BD"/>
    <w:rsid w:val="004A5644"/>
    <w:rsid w:val="004A565A"/>
    <w:rsid w:val="004A5ABC"/>
    <w:rsid w:val="004A60A3"/>
    <w:rsid w:val="004A6324"/>
    <w:rsid w:val="004A701D"/>
    <w:rsid w:val="004A71A2"/>
    <w:rsid w:val="004A720E"/>
    <w:rsid w:val="004A7462"/>
    <w:rsid w:val="004A7667"/>
    <w:rsid w:val="004B0547"/>
    <w:rsid w:val="004B0549"/>
    <w:rsid w:val="004B0B2C"/>
    <w:rsid w:val="004B0B90"/>
    <w:rsid w:val="004B107A"/>
    <w:rsid w:val="004B1E9A"/>
    <w:rsid w:val="004B2766"/>
    <w:rsid w:val="004B3674"/>
    <w:rsid w:val="004B39FA"/>
    <w:rsid w:val="004B46BB"/>
    <w:rsid w:val="004B497F"/>
    <w:rsid w:val="004B4B61"/>
    <w:rsid w:val="004B4CBD"/>
    <w:rsid w:val="004B5749"/>
    <w:rsid w:val="004B5BD2"/>
    <w:rsid w:val="004B5C15"/>
    <w:rsid w:val="004B5D5F"/>
    <w:rsid w:val="004B5D8A"/>
    <w:rsid w:val="004B5DA0"/>
    <w:rsid w:val="004B6624"/>
    <w:rsid w:val="004B6730"/>
    <w:rsid w:val="004B6741"/>
    <w:rsid w:val="004B75DE"/>
    <w:rsid w:val="004B7A80"/>
    <w:rsid w:val="004B7E84"/>
    <w:rsid w:val="004C042F"/>
    <w:rsid w:val="004C06A9"/>
    <w:rsid w:val="004C0F41"/>
    <w:rsid w:val="004C12FA"/>
    <w:rsid w:val="004C21DF"/>
    <w:rsid w:val="004C2945"/>
    <w:rsid w:val="004C33E0"/>
    <w:rsid w:val="004C4350"/>
    <w:rsid w:val="004C4BAE"/>
    <w:rsid w:val="004C4C45"/>
    <w:rsid w:val="004C4EE2"/>
    <w:rsid w:val="004C4FAC"/>
    <w:rsid w:val="004C59CF"/>
    <w:rsid w:val="004C632E"/>
    <w:rsid w:val="004C6508"/>
    <w:rsid w:val="004C6E7C"/>
    <w:rsid w:val="004C6FBB"/>
    <w:rsid w:val="004C6FCD"/>
    <w:rsid w:val="004C71E2"/>
    <w:rsid w:val="004C7752"/>
    <w:rsid w:val="004D0135"/>
    <w:rsid w:val="004D0582"/>
    <w:rsid w:val="004D08AC"/>
    <w:rsid w:val="004D11E3"/>
    <w:rsid w:val="004D14C5"/>
    <w:rsid w:val="004D150C"/>
    <w:rsid w:val="004D199A"/>
    <w:rsid w:val="004D1D06"/>
    <w:rsid w:val="004D264E"/>
    <w:rsid w:val="004D2B06"/>
    <w:rsid w:val="004D3327"/>
    <w:rsid w:val="004D3440"/>
    <w:rsid w:val="004D3A25"/>
    <w:rsid w:val="004D3BBD"/>
    <w:rsid w:val="004D414A"/>
    <w:rsid w:val="004D48CA"/>
    <w:rsid w:val="004D49A7"/>
    <w:rsid w:val="004D4AFC"/>
    <w:rsid w:val="004D4F58"/>
    <w:rsid w:val="004D4FE7"/>
    <w:rsid w:val="004D53C8"/>
    <w:rsid w:val="004D5FB4"/>
    <w:rsid w:val="004D6289"/>
    <w:rsid w:val="004D64A8"/>
    <w:rsid w:val="004D6A8F"/>
    <w:rsid w:val="004D6C48"/>
    <w:rsid w:val="004D6F77"/>
    <w:rsid w:val="004D77BE"/>
    <w:rsid w:val="004D7DF8"/>
    <w:rsid w:val="004E01A4"/>
    <w:rsid w:val="004E06A8"/>
    <w:rsid w:val="004E07E7"/>
    <w:rsid w:val="004E0929"/>
    <w:rsid w:val="004E1454"/>
    <w:rsid w:val="004E14FA"/>
    <w:rsid w:val="004E1848"/>
    <w:rsid w:val="004E1A71"/>
    <w:rsid w:val="004E1CD3"/>
    <w:rsid w:val="004E247E"/>
    <w:rsid w:val="004E273E"/>
    <w:rsid w:val="004E2A2F"/>
    <w:rsid w:val="004E2BFC"/>
    <w:rsid w:val="004E308B"/>
    <w:rsid w:val="004E3AC2"/>
    <w:rsid w:val="004E3BCC"/>
    <w:rsid w:val="004E3F4D"/>
    <w:rsid w:val="004E47CC"/>
    <w:rsid w:val="004E58DF"/>
    <w:rsid w:val="004E5D4A"/>
    <w:rsid w:val="004E5E3C"/>
    <w:rsid w:val="004E66A7"/>
    <w:rsid w:val="004E681F"/>
    <w:rsid w:val="004E6B6F"/>
    <w:rsid w:val="004F0104"/>
    <w:rsid w:val="004F0781"/>
    <w:rsid w:val="004F0831"/>
    <w:rsid w:val="004F0C14"/>
    <w:rsid w:val="004F139F"/>
    <w:rsid w:val="004F1BA0"/>
    <w:rsid w:val="004F1C28"/>
    <w:rsid w:val="004F2362"/>
    <w:rsid w:val="004F2EA3"/>
    <w:rsid w:val="004F30C7"/>
    <w:rsid w:val="004F327B"/>
    <w:rsid w:val="004F3529"/>
    <w:rsid w:val="004F3877"/>
    <w:rsid w:val="004F3C71"/>
    <w:rsid w:val="004F4944"/>
    <w:rsid w:val="004F4DAE"/>
    <w:rsid w:val="004F4FBA"/>
    <w:rsid w:val="004F54F3"/>
    <w:rsid w:val="004F56CD"/>
    <w:rsid w:val="004F573C"/>
    <w:rsid w:val="004F5EA9"/>
    <w:rsid w:val="004F5F5D"/>
    <w:rsid w:val="004F625D"/>
    <w:rsid w:val="004F63F8"/>
    <w:rsid w:val="004F660C"/>
    <w:rsid w:val="004F6618"/>
    <w:rsid w:val="004F704E"/>
    <w:rsid w:val="004F7089"/>
    <w:rsid w:val="004F7097"/>
    <w:rsid w:val="004F7143"/>
    <w:rsid w:val="004F7244"/>
    <w:rsid w:val="004F78CC"/>
    <w:rsid w:val="00500379"/>
    <w:rsid w:val="00500795"/>
    <w:rsid w:val="00500B0E"/>
    <w:rsid w:val="00500CDE"/>
    <w:rsid w:val="005020D7"/>
    <w:rsid w:val="005025C3"/>
    <w:rsid w:val="00502827"/>
    <w:rsid w:val="00502B58"/>
    <w:rsid w:val="00503561"/>
    <w:rsid w:val="00503877"/>
    <w:rsid w:val="00503B2B"/>
    <w:rsid w:val="00503C93"/>
    <w:rsid w:val="00503F45"/>
    <w:rsid w:val="005040E0"/>
    <w:rsid w:val="00504548"/>
    <w:rsid w:val="005048E4"/>
    <w:rsid w:val="00504AF2"/>
    <w:rsid w:val="00504F9D"/>
    <w:rsid w:val="00505056"/>
    <w:rsid w:val="0050505E"/>
    <w:rsid w:val="00505255"/>
    <w:rsid w:val="005058DB"/>
    <w:rsid w:val="00505CE4"/>
    <w:rsid w:val="00506042"/>
    <w:rsid w:val="00506434"/>
    <w:rsid w:val="00506916"/>
    <w:rsid w:val="0050751F"/>
    <w:rsid w:val="0050777D"/>
    <w:rsid w:val="00507B40"/>
    <w:rsid w:val="00507D56"/>
    <w:rsid w:val="00507D7C"/>
    <w:rsid w:val="005100E6"/>
    <w:rsid w:val="005109FB"/>
    <w:rsid w:val="00510ABA"/>
    <w:rsid w:val="00510AD6"/>
    <w:rsid w:val="00511058"/>
    <w:rsid w:val="005110B0"/>
    <w:rsid w:val="0051128F"/>
    <w:rsid w:val="00511631"/>
    <w:rsid w:val="00511AE4"/>
    <w:rsid w:val="00512704"/>
    <w:rsid w:val="00513410"/>
    <w:rsid w:val="005134BD"/>
    <w:rsid w:val="00513849"/>
    <w:rsid w:val="0051420C"/>
    <w:rsid w:val="00514227"/>
    <w:rsid w:val="0051443E"/>
    <w:rsid w:val="00514AA8"/>
    <w:rsid w:val="005150A8"/>
    <w:rsid w:val="00515343"/>
    <w:rsid w:val="005153D4"/>
    <w:rsid w:val="00515A77"/>
    <w:rsid w:val="00515AD3"/>
    <w:rsid w:val="00516176"/>
    <w:rsid w:val="00516347"/>
    <w:rsid w:val="005171B1"/>
    <w:rsid w:val="00517233"/>
    <w:rsid w:val="00517A5A"/>
    <w:rsid w:val="00517C2C"/>
    <w:rsid w:val="0052023D"/>
    <w:rsid w:val="00520366"/>
    <w:rsid w:val="00520949"/>
    <w:rsid w:val="00520E5E"/>
    <w:rsid w:val="00521FAE"/>
    <w:rsid w:val="00522783"/>
    <w:rsid w:val="005228B9"/>
    <w:rsid w:val="00523044"/>
    <w:rsid w:val="0052353F"/>
    <w:rsid w:val="00523945"/>
    <w:rsid w:val="00524081"/>
    <w:rsid w:val="005240BB"/>
    <w:rsid w:val="0052432C"/>
    <w:rsid w:val="00524517"/>
    <w:rsid w:val="0052453B"/>
    <w:rsid w:val="00524A41"/>
    <w:rsid w:val="00525E9D"/>
    <w:rsid w:val="005262AC"/>
    <w:rsid w:val="005263C6"/>
    <w:rsid w:val="00526418"/>
    <w:rsid w:val="0052654F"/>
    <w:rsid w:val="00526980"/>
    <w:rsid w:val="0052736B"/>
    <w:rsid w:val="00527C25"/>
    <w:rsid w:val="00530544"/>
    <w:rsid w:val="005307F8"/>
    <w:rsid w:val="00530CBB"/>
    <w:rsid w:val="00531134"/>
    <w:rsid w:val="0053125A"/>
    <w:rsid w:val="00531369"/>
    <w:rsid w:val="00531680"/>
    <w:rsid w:val="00531F32"/>
    <w:rsid w:val="005320D9"/>
    <w:rsid w:val="0053213C"/>
    <w:rsid w:val="00532164"/>
    <w:rsid w:val="00532C1B"/>
    <w:rsid w:val="00532D63"/>
    <w:rsid w:val="00533617"/>
    <w:rsid w:val="005336CE"/>
    <w:rsid w:val="00533E07"/>
    <w:rsid w:val="00533EC2"/>
    <w:rsid w:val="00534222"/>
    <w:rsid w:val="00534502"/>
    <w:rsid w:val="00534814"/>
    <w:rsid w:val="00534E72"/>
    <w:rsid w:val="0053581B"/>
    <w:rsid w:val="00535EB9"/>
    <w:rsid w:val="00536283"/>
    <w:rsid w:val="00536628"/>
    <w:rsid w:val="00536E57"/>
    <w:rsid w:val="005372E1"/>
    <w:rsid w:val="00537395"/>
    <w:rsid w:val="00537454"/>
    <w:rsid w:val="005374B0"/>
    <w:rsid w:val="00537B2B"/>
    <w:rsid w:val="0054105E"/>
    <w:rsid w:val="005416B2"/>
    <w:rsid w:val="0054228C"/>
    <w:rsid w:val="005427F3"/>
    <w:rsid w:val="00542923"/>
    <w:rsid w:val="00542C41"/>
    <w:rsid w:val="00542EF0"/>
    <w:rsid w:val="0054336E"/>
    <w:rsid w:val="005437C8"/>
    <w:rsid w:val="00543895"/>
    <w:rsid w:val="00543C77"/>
    <w:rsid w:val="005442A3"/>
    <w:rsid w:val="005442F1"/>
    <w:rsid w:val="0054456C"/>
    <w:rsid w:val="00544985"/>
    <w:rsid w:val="005449CF"/>
    <w:rsid w:val="00544E4F"/>
    <w:rsid w:val="00545B9C"/>
    <w:rsid w:val="00546006"/>
    <w:rsid w:val="00546802"/>
    <w:rsid w:val="00546999"/>
    <w:rsid w:val="00547A33"/>
    <w:rsid w:val="00547F42"/>
    <w:rsid w:val="005500FD"/>
    <w:rsid w:val="005504E8"/>
    <w:rsid w:val="00550737"/>
    <w:rsid w:val="00550BCF"/>
    <w:rsid w:val="00550FBE"/>
    <w:rsid w:val="0055157E"/>
    <w:rsid w:val="0055159A"/>
    <w:rsid w:val="005518DC"/>
    <w:rsid w:val="00551BCB"/>
    <w:rsid w:val="0055221C"/>
    <w:rsid w:val="0055225F"/>
    <w:rsid w:val="00552371"/>
    <w:rsid w:val="00552587"/>
    <w:rsid w:val="00553192"/>
    <w:rsid w:val="005539D1"/>
    <w:rsid w:val="00553C1B"/>
    <w:rsid w:val="00553D49"/>
    <w:rsid w:val="00553E5A"/>
    <w:rsid w:val="00554362"/>
    <w:rsid w:val="00554C28"/>
    <w:rsid w:val="00554DD6"/>
    <w:rsid w:val="00555015"/>
    <w:rsid w:val="005551AD"/>
    <w:rsid w:val="00555220"/>
    <w:rsid w:val="005554C6"/>
    <w:rsid w:val="005555D5"/>
    <w:rsid w:val="005556C4"/>
    <w:rsid w:val="005559CC"/>
    <w:rsid w:val="00555AB1"/>
    <w:rsid w:val="0055698D"/>
    <w:rsid w:val="005569C1"/>
    <w:rsid w:val="00557509"/>
    <w:rsid w:val="00560347"/>
    <w:rsid w:val="00560811"/>
    <w:rsid w:val="00560C35"/>
    <w:rsid w:val="00560E97"/>
    <w:rsid w:val="00560FBE"/>
    <w:rsid w:val="005610DB"/>
    <w:rsid w:val="00561558"/>
    <w:rsid w:val="00561A21"/>
    <w:rsid w:val="00563245"/>
    <w:rsid w:val="0056342C"/>
    <w:rsid w:val="005635A5"/>
    <w:rsid w:val="00563D40"/>
    <w:rsid w:val="00563D52"/>
    <w:rsid w:val="00563DBF"/>
    <w:rsid w:val="00564417"/>
    <w:rsid w:val="0056444B"/>
    <w:rsid w:val="00564E65"/>
    <w:rsid w:val="00565129"/>
    <w:rsid w:val="0056541D"/>
    <w:rsid w:val="00565749"/>
    <w:rsid w:val="00567189"/>
    <w:rsid w:val="00567564"/>
    <w:rsid w:val="005677A9"/>
    <w:rsid w:val="005677BD"/>
    <w:rsid w:val="00567896"/>
    <w:rsid w:val="00567AF9"/>
    <w:rsid w:val="00567D20"/>
    <w:rsid w:val="00567D5B"/>
    <w:rsid w:val="0057037D"/>
    <w:rsid w:val="00570CB9"/>
    <w:rsid w:val="0057108A"/>
    <w:rsid w:val="0057139C"/>
    <w:rsid w:val="00571AA2"/>
    <w:rsid w:val="005723A8"/>
    <w:rsid w:val="00572C6D"/>
    <w:rsid w:val="0057377E"/>
    <w:rsid w:val="005739E9"/>
    <w:rsid w:val="00574042"/>
    <w:rsid w:val="005754AB"/>
    <w:rsid w:val="0057569C"/>
    <w:rsid w:val="00575E1C"/>
    <w:rsid w:val="00576289"/>
    <w:rsid w:val="005768C9"/>
    <w:rsid w:val="00576C43"/>
    <w:rsid w:val="00576D9F"/>
    <w:rsid w:val="0057703C"/>
    <w:rsid w:val="005804EB"/>
    <w:rsid w:val="005808CA"/>
    <w:rsid w:val="00580B85"/>
    <w:rsid w:val="00580CFE"/>
    <w:rsid w:val="0058154C"/>
    <w:rsid w:val="00581F85"/>
    <w:rsid w:val="0058241F"/>
    <w:rsid w:val="005828BA"/>
    <w:rsid w:val="005829F4"/>
    <w:rsid w:val="00582C15"/>
    <w:rsid w:val="00582D02"/>
    <w:rsid w:val="00582DB5"/>
    <w:rsid w:val="0058312E"/>
    <w:rsid w:val="005845DC"/>
    <w:rsid w:val="00584E36"/>
    <w:rsid w:val="00584E79"/>
    <w:rsid w:val="00584E99"/>
    <w:rsid w:val="00585058"/>
    <w:rsid w:val="005857A4"/>
    <w:rsid w:val="00585830"/>
    <w:rsid w:val="00585A63"/>
    <w:rsid w:val="00585DED"/>
    <w:rsid w:val="00585DF4"/>
    <w:rsid w:val="00585EE1"/>
    <w:rsid w:val="0058649A"/>
    <w:rsid w:val="0058655A"/>
    <w:rsid w:val="00586745"/>
    <w:rsid w:val="00586B43"/>
    <w:rsid w:val="00586F2E"/>
    <w:rsid w:val="0058701C"/>
    <w:rsid w:val="005874A5"/>
    <w:rsid w:val="0059048C"/>
    <w:rsid w:val="005905B5"/>
    <w:rsid w:val="00590EFC"/>
    <w:rsid w:val="00590F5D"/>
    <w:rsid w:val="005910BF"/>
    <w:rsid w:val="005912AE"/>
    <w:rsid w:val="005913CC"/>
    <w:rsid w:val="0059146A"/>
    <w:rsid w:val="005914AA"/>
    <w:rsid w:val="00591766"/>
    <w:rsid w:val="00591EF4"/>
    <w:rsid w:val="005926B8"/>
    <w:rsid w:val="00592D37"/>
    <w:rsid w:val="00592DC1"/>
    <w:rsid w:val="00592E1F"/>
    <w:rsid w:val="00592ECF"/>
    <w:rsid w:val="005931D7"/>
    <w:rsid w:val="00593A45"/>
    <w:rsid w:val="00593CED"/>
    <w:rsid w:val="00594786"/>
    <w:rsid w:val="00594C29"/>
    <w:rsid w:val="0059539D"/>
    <w:rsid w:val="005957C5"/>
    <w:rsid w:val="00595EBE"/>
    <w:rsid w:val="005960EE"/>
    <w:rsid w:val="0059613B"/>
    <w:rsid w:val="0059676C"/>
    <w:rsid w:val="005968D6"/>
    <w:rsid w:val="0059709D"/>
    <w:rsid w:val="00597575"/>
    <w:rsid w:val="005978C0"/>
    <w:rsid w:val="005A019F"/>
    <w:rsid w:val="005A0BB7"/>
    <w:rsid w:val="005A0FCE"/>
    <w:rsid w:val="005A11D3"/>
    <w:rsid w:val="005A1242"/>
    <w:rsid w:val="005A124B"/>
    <w:rsid w:val="005A128E"/>
    <w:rsid w:val="005A1294"/>
    <w:rsid w:val="005A196E"/>
    <w:rsid w:val="005A1E30"/>
    <w:rsid w:val="005A22FB"/>
    <w:rsid w:val="005A2322"/>
    <w:rsid w:val="005A2553"/>
    <w:rsid w:val="005A2FC3"/>
    <w:rsid w:val="005A389C"/>
    <w:rsid w:val="005A3C37"/>
    <w:rsid w:val="005A43A2"/>
    <w:rsid w:val="005A4893"/>
    <w:rsid w:val="005A4E3D"/>
    <w:rsid w:val="005A5330"/>
    <w:rsid w:val="005A56B4"/>
    <w:rsid w:val="005A60D8"/>
    <w:rsid w:val="005A645C"/>
    <w:rsid w:val="005A64C7"/>
    <w:rsid w:val="005A7F74"/>
    <w:rsid w:val="005B0716"/>
    <w:rsid w:val="005B185A"/>
    <w:rsid w:val="005B245B"/>
    <w:rsid w:val="005B2758"/>
    <w:rsid w:val="005B29FC"/>
    <w:rsid w:val="005B2E33"/>
    <w:rsid w:val="005B349B"/>
    <w:rsid w:val="005B3A6C"/>
    <w:rsid w:val="005B3BD6"/>
    <w:rsid w:val="005B3F01"/>
    <w:rsid w:val="005B4752"/>
    <w:rsid w:val="005B4A52"/>
    <w:rsid w:val="005B4AC9"/>
    <w:rsid w:val="005B4D42"/>
    <w:rsid w:val="005B4E13"/>
    <w:rsid w:val="005B4E91"/>
    <w:rsid w:val="005B5A69"/>
    <w:rsid w:val="005B5C89"/>
    <w:rsid w:val="005B5CAB"/>
    <w:rsid w:val="005B625F"/>
    <w:rsid w:val="005B64E2"/>
    <w:rsid w:val="005B7561"/>
    <w:rsid w:val="005B7839"/>
    <w:rsid w:val="005B7C58"/>
    <w:rsid w:val="005C087A"/>
    <w:rsid w:val="005C207E"/>
    <w:rsid w:val="005C2294"/>
    <w:rsid w:val="005C331C"/>
    <w:rsid w:val="005C3775"/>
    <w:rsid w:val="005C3959"/>
    <w:rsid w:val="005C3DB8"/>
    <w:rsid w:val="005C4F5E"/>
    <w:rsid w:val="005C6575"/>
    <w:rsid w:val="005C662D"/>
    <w:rsid w:val="005C690B"/>
    <w:rsid w:val="005C6CBC"/>
    <w:rsid w:val="005C7040"/>
    <w:rsid w:val="005C77D8"/>
    <w:rsid w:val="005D00D0"/>
    <w:rsid w:val="005D094E"/>
    <w:rsid w:val="005D1257"/>
    <w:rsid w:val="005D1733"/>
    <w:rsid w:val="005D1815"/>
    <w:rsid w:val="005D22D4"/>
    <w:rsid w:val="005D24C7"/>
    <w:rsid w:val="005D257D"/>
    <w:rsid w:val="005D3E22"/>
    <w:rsid w:val="005D419D"/>
    <w:rsid w:val="005D4516"/>
    <w:rsid w:val="005D4ABD"/>
    <w:rsid w:val="005D4AD0"/>
    <w:rsid w:val="005D52ED"/>
    <w:rsid w:val="005D557A"/>
    <w:rsid w:val="005D5673"/>
    <w:rsid w:val="005D5830"/>
    <w:rsid w:val="005D5E38"/>
    <w:rsid w:val="005D6D9B"/>
    <w:rsid w:val="005D6E76"/>
    <w:rsid w:val="005D744D"/>
    <w:rsid w:val="005D754E"/>
    <w:rsid w:val="005D7911"/>
    <w:rsid w:val="005D7E79"/>
    <w:rsid w:val="005D7EF6"/>
    <w:rsid w:val="005E09AA"/>
    <w:rsid w:val="005E1136"/>
    <w:rsid w:val="005E1164"/>
    <w:rsid w:val="005E11DD"/>
    <w:rsid w:val="005E18B5"/>
    <w:rsid w:val="005E18F8"/>
    <w:rsid w:val="005E1ADA"/>
    <w:rsid w:val="005E1C9F"/>
    <w:rsid w:val="005E2195"/>
    <w:rsid w:val="005E2B2A"/>
    <w:rsid w:val="005E2E00"/>
    <w:rsid w:val="005E3C31"/>
    <w:rsid w:val="005E4985"/>
    <w:rsid w:val="005E4B32"/>
    <w:rsid w:val="005E5061"/>
    <w:rsid w:val="005E5095"/>
    <w:rsid w:val="005E5F1F"/>
    <w:rsid w:val="005E627C"/>
    <w:rsid w:val="005E65B3"/>
    <w:rsid w:val="005E65D0"/>
    <w:rsid w:val="005E6C8D"/>
    <w:rsid w:val="005E6EEF"/>
    <w:rsid w:val="005E70F9"/>
    <w:rsid w:val="005E76D5"/>
    <w:rsid w:val="005E78FF"/>
    <w:rsid w:val="005E798E"/>
    <w:rsid w:val="005F0083"/>
    <w:rsid w:val="005F06E8"/>
    <w:rsid w:val="005F0940"/>
    <w:rsid w:val="005F098F"/>
    <w:rsid w:val="005F0E52"/>
    <w:rsid w:val="005F0F8D"/>
    <w:rsid w:val="005F1013"/>
    <w:rsid w:val="005F18FA"/>
    <w:rsid w:val="005F1B88"/>
    <w:rsid w:val="005F214C"/>
    <w:rsid w:val="005F2206"/>
    <w:rsid w:val="005F306D"/>
    <w:rsid w:val="005F314C"/>
    <w:rsid w:val="005F315F"/>
    <w:rsid w:val="005F36AD"/>
    <w:rsid w:val="005F3A9E"/>
    <w:rsid w:val="005F3ABC"/>
    <w:rsid w:val="005F3D8B"/>
    <w:rsid w:val="005F3E7F"/>
    <w:rsid w:val="005F4780"/>
    <w:rsid w:val="005F5B27"/>
    <w:rsid w:val="005F5CF8"/>
    <w:rsid w:val="005F5E34"/>
    <w:rsid w:val="005F607F"/>
    <w:rsid w:val="005F6122"/>
    <w:rsid w:val="005F6E7B"/>
    <w:rsid w:val="005F7194"/>
    <w:rsid w:val="005F71F2"/>
    <w:rsid w:val="005F745F"/>
    <w:rsid w:val="005F7495"/>
    <w:rsid w:val="005F7525"/>
    <w:rsid w:val="005F79E5"/>
    <w:rsid w:val="005F7D77"/>
    <w:rsid w:val="00600BF2"/>
    <w:rsid w:val="0060189F"/>
    <w:rsid w:val="0060199F"/>
    <w:rsid w:val="00601A86"/>
    <w:rsid w:val="00601C25"/>
    <w:rsid w:val="0060298F"/>
    <w:rsid w:val="00602F9D"/>
    <w:rsid w:val="006042FF"/>
    <w:rsid w:val="006047D1"/>
    <w:rsid w:val="006050DF"/>
    <w:rsid w:val="00605AA5"/>
    <w:rsid w:val="00606015"/>
    <w:rsid w:val="0060623D"/>
    <w:rsid w:val="0060669A"/>
    <w:rsid w:val="00606A4A"/>
    <w:rsid w:val="00606C28"/>
    <w:rsid w:val="00606CA5"/>
    <w:rsid w:val="00606D97"/>
    <w:rsid w:val="006071D3"/>
    <w:rsid w:val="0060724B"/>
    <w:rsid w:val="00607EF2"/>
    <w:rsid w:val="00610E6F"/>
    <w:rsid w:val="00611494"/>
    <w:rsid w:val="006118FC"/>
    <w:rsid w:val="00611BB2"/>
    <w:rsid w:val="00611C12"/>
    <w:rsid w:val="00611C3E"/>
    <w:rsid w:val="00611D09"/>
    <w:rsid w:val="006121D2"/>
    <w:rsid w:val="00613111"/>
    <w:rsid w:val="0061365E"/>
    <w:rsid w:val="0061382D"/>
    <w:rsid w:val="00614461"/>
    <w:rsid w:val="00614715"/>
    <w:rsid w:val="0061475C"/>
    <w:rsid w:val="00614C23"/>
    <w:rsid w:val="00615715"/>
    <w:rsid w:val="00615DA7"/>
    <w:rsid w:val="0061627D"/>
    <w:rsid w:val="00616A66"/>
    <w:rsid w:val="0061719C"/>
    <w:rsid w:val="00617A45"/>
    <w:rsid w:val="00617F66"/>
    <w:rsid w:val="00620350"/>
    <w:rsid w:val="006204DE"/>
    <w:rsid w:val="006208C9"/>
    <w:rsid w:val="00620E08"/>
    <w:rsid w:val="0062126A"/>
    <w:rsid w:val="00621353"/>
    <w:rsid w:val="006222C7"/>
    <w:rsid w:val="00622453"/>
    <w:rsid w:val="006227CD"/>
    <w:rsid w:val="006228EE"/>
    <w:rsid w:val="00622D42"/>
    <w:rsid w:val="00622E70"/>
    <w:rsid w:val="006230C7"/>
    <w:rsid w:val="006230FC"/>
    <w:rsid w:val="006234B9"/>
    <w:rsid w:val="0062369F"/>
    <w:rsid w:val="00623D89"/>
    <w:rsid w:val="00624196"/>
    <w:rsid w:val="00624A6A"/>
    <w:rsid w:val="006250EA"/>
    <w:rsid w:val="00625EC5"/>
    <w:rsid w:val="00626455"/>
    <w:rsid w:val="0062659E"/>
    <w:rsid w:val="006265DE"/>
    <w:rsid w:val="00626BE6"/>
    <w:rsid w:val="006275DA"/>
    <w:rsid w:val="00627EA9"/>
    <w:rsid w:val="0063009A"/>
    <w:rsid w:val="00630623"/>
    <w:rsid w:val="00630630"/>
    <w:rsid w:val="00630CD6"/>
    <w:rsid w:val="0063160F"/>
    <w:rsid w:val="006318DF"/>
    <w:rsid w:val="00631E3C"/>
    <w:rsid w:val="006320B8"/>
    <w:rsid w:val="006321E7"/>
    <w:rsid w:val="006329B7"/>
    <w:rsid w:val="00632A1D"/>
    <w:rsid w:val="00632B21"/>
    <w:rsid w:val="00633557"/>
    <w:rsid w:val="0063356F"/>
    <w:rsid w:val="00633BC9"/>
    <w:rsid w:val="00634364"/>
    <w:rsid w:val="006344E3"/>
    <w:rsid w:val="00634543"/>
    <w:rsid w:val="006345AE"/>
    <w:rsid w:val="00634E99"/>
    <w:rsid w:val="00634F39"/>
    <w:rsid w:val="00635067"/>
    <w:rsid w:val="0063529A"/>
    <w:rsid w:val="006359FE"/>
    <w:rsid w:val="00635FD0"/>
    <w:rsid w:val="006368E1"/>
    <w:rsid w:val="00640878"/>
    <w:rsid w:val="00640A01"/>
    <w:rsid w:val="00640B9C"/>
    <w:rsid w:val="006412D9"/>
    <w:rsid w:val="0064169A"/>
    <w:rsid w:val="00641A9D"/>
    <w:rsid w:val="00642351"/>
    <w:rsid w:val="0064258B"/>
    <w:rsid w:val="0064272D"/>
    <w:rsid w:val="00642D1C"/>
    <w:rsid w:val="00642DD9"/>
    <w:rsid w:val="00642FC6"/>
    <w:rsid w:val="00643027"/>
    <w:rsid w:val="006431A1"/>
    <w:rsid w:val="0064337A"/>
    <w:rsid w:val="00643903"/>
    <w:rsid w:val="00644B5A"/>
    <w:rsid w:val="00645287"/>
    <w:rsid w:val="00645781"/>
    <w:rsid w:val="00645A4D"/>
    <w:rsid w:val="00645DBC"/>
    <w:rsid w:val="006466A1"/>
    <w:rsid w:val="00646AC6"/>
    <w:rsid w:val="00646BA1"/>
    <w:rsid w:val="00647471"/>
    <w:rsid w:val="00647B2C"/>
    <w:rsid w:val="00647E7B"/>
    <w:rsid w:val="0065057E"/>
    <w:rsid w:val="00650858"/>
    <w:rsid w:val="00650B11"/>
    <w:rsid w:val="006515FF"/>
    <w:rsid w:val="00651B07"/>
    <w:rsid w:val="00651C10"/>
    <w:rsid w:val="00651E2A"/>
    <w:rsid w:val="00652B80"/>
    <w:rsid w:val="00652D07"/>
    <w:rsid w:val="00653517"/>
    <w:rsid w:val="00653914"/>
    <w:rsid w:val="00653DD8"/>
    <w:rsid w:val="00653E40"/>
    <w:rsid w:val="006545F9"/>
    <w:rsid w:val="00654AD1"/>
    <w:rsid w:val="00656148"/>
    <w:rsid w:val="006566F2"/>
    <w:rsid w:val="00657B94"/>
    <w:rsid w:val="00657CED"/>
    <w:rsid w:val="006609AF"/>
    <w:rsid w:val="00660CFC"/>
    <w:rsid w:val="00660FE8"/>
    <w:rsid w:val="00661224"/>
    <w:rsid w:val="006612DB"/>
    <w:rsid w:val="00661CD2"/>
    <w:rsid w:val="006621C8"/>
    <w:rsid w:val="00662909"/>
    <w:rsid w:val="00662ABE"/>
    <w:rsid w:val="00662B5D"/>
    <w:rsid w:val="0066310D"/>
    <w:rsid w:val="00663337"/>
    <w:rsid w:val="00663807"/>
    <w:rsid w:val="006639DA"/>
    <w:rsid w:val="00663B30"/>
    <w:rsid w:val="00663EE0"/>
    <w:rsid w:val="0066444D"/>
    <w:rsid w:val="00664E01"/>
    <w:rsid w:val="006652B6"/>
    <w:rsid w:val="00665511"/>
    <w:rsid w:val="006655B0"/>
    <w:rsid w:val="00666C90"/>
    <w:rsid w:val="00666CD6"/>
    <w:rsid w:val="0067067C"/>
    <w:rsid w:val="00670F33"/>
    <w:rsid w:val="00673A67"/>
    <w:rsid w:val="00673F29"/>
    <w:rsid w:val="00673FEE"/>
    <w:rsid w:val="00674325"/>
    <w:rsid w:val="0067442F"/>
    <w:rsid w:val="006745C7"/>
    <w:rsid w:val="006749B9"/>
    <w:rsid w:val="00674B2D"/>
    <w:rsid w:val="00675799"/>
    <w:rsid w:val="00675DE2"/>
    <w:rsid w:val="00675E76"/>
    <w:rsid w:val="006765CC"/>
    <w:rsid w:val="0067661F"/>
    <w:rsid w:val="00677104"/>
    <w:rsid w:val="00677115"/>
    <w:rsid w:val="0067782C"/>
    <w:rsid w:val="00680040"/>
    <w:rsid w:val="00680795"/>
    <w:rsid w:val="0068138A"/>
    <w:rsid w:val="006815DE"/>
    <w:rsid w:val="006819DE"/>
    <w:rsid w:val="00681F3A"/>
    <w:rsid w:val="006825A1"/>
    <w:rsid w:val="00682999"/>
    <w:rsid w:val="00682D73"/>
    <w:rsid w:val="00682D8D"/>
    <w:rsid w:val="0068333E"/>
    <w:rsid w:val="00684479"/>
    <w:rsid w:val="006844DD"/>
    <w:rsid w:val="006854FC"/>
    <w:rsid w:val="006856F0"/>
    <w:rsid w:val="00685ABC"/>
    <w:rsid w:val="00686386"/>
    <w:rsid w:val="006870A3"/>
    <w:rsid w:val="006872BD"/>
    <w:rsid w:val="0068786C"/>
    <w:rsid w:val="00687972"/>
    <w:rsid w:val="00687DA4"/>
    <w:rsid w:val="0069049E"/>
    <w:rsid w:val="00690B28"/>
    <w:rsid w:val="006913D5"/>
    <w:rsid w:val="006919DB"/>
    <w:rsid w:val="00691B2B"/>
    <w:rsid w:val="00691C46"/>
    <w:rsid w:val="00692782"/>
    <w:rsid w:val="0069357D"/>
    <w:rsid w:val="006938AA"/>
    <w:rsid w:val="006938D2"/>
    <w:rsid w:val="00693C8F"/>
    <w:rsid w:val="00693CC4"/>
    <w:rsid w:val="006943EE"/>
    <w:rsid w:val="00694AFA"/>
    <w:rsid w:val="00694F8A"/>
    <w:rsid w:val="006951BD"/>
    <w:rsid w:val="006955CB"/>
    <w:rsid w:val="00695D59"/>
    <w:rsid w:val="0069762C"/>
    <w:rsid w:val="00697F5A"/>
    <w:rsid w:val="006A0B05"/>
    <w:rsid w:val="006A0CCA"/>
    <w:rsid w:val="006A1007"/>
    <w:rsid w:val="006A12EE"/>
    <w:rsid w:val="006A1939"/>
    <w:rsid w:val="006A1BDA"/>
    <w:rsid w:val="006A1F71"/>
    <w:rsid w:val="006A229E"/>
    <w:rsid w:val="006A2351"/>
    <w:rsid w:val="006A29CD"/>
    <w:rsid w:val="006A2A2E"/>
    <w:rsid w:val="006A2C0D"/>
    <w:rsid w:val="006A3398"/>
    <w:rsid w:val="006A355D"/>
    <w:rsid w:val="006A3621"/>
    <w:rsid w:val="006A4043"/>
    <w:rsid w:val="006A4701"/>
    <w:rsid w:val="006A5724"/>
    <w:rsid w:val="006A5840"/>
    <w:rsid w:val="006A5A41"/>
    <w:rsid w:val="006A678F"/>
    <w:rsid w:val="006A6A32"/>
    <w:rsid w:val="006A6AE1"/>
    <w:rsid w:val="006A6CED"/>
    <w:rsid w:val="006A72A3"/>
    <w:rsid w:val="006A7ECA"/>
    <w:rsid w:val="006B0145"/>
    <w:rsid w:val="006B016F"/>
    <w:rsid w:val="006B0A9E"/>
    <w:rsid w:val="006B0EC5"/>
    <w:rsid w:val="006B0FAC"/>
    <w:rsid w:val="006B11B8"/>
    <w:rsid w:val="006B1212"/>
    <w:rsid w:val="006B1236"/>
    <w:rsid w:val="006B1C18"/>
    <w:rsid w:val="006B2C3E"/>
    <w:rsid w:val="006B2F1B"/>
    <w:rsid w:val="006B3010"/>
    <w:rsid w:val="006B30BC"/>
    <w:rsid w:val="006B32F1"/>
    <w:rsid w:val="006B3F65"/>
    <w:rsid w:val="006B4447"/>
    <w:rsid w:val="006B44F2"/>
    <w:rsid w:val="006B461E"/>
    <w:rsid w:val="006B4B15"/>
    <w:rsid w:val="006B4C5F"/>
    <w:rsid w:val="006B4C80"/>
    <w:rsid w:val="006B51E4"/>
    <w:rsid w:val="006B521C"/>
    <w:rsid w:val="006B5A54"/>
    <w:rsid w:val="006B5BE7"/>
    <w:rsid w:val="006B67DA"/>
    <w:rsid w:val="006C049C"/>
    <w:rsid w:val="006C0955"/>
    <w:rsid w:val="006C0B01"/>
    <w:rsid w:val="006C0D52"/>
    <w:rsid w:val="006C11B3"/>
    <w:rsid w:val="006C1741"/>
    <w:rsid w:val="006C18DB"/>
    <w:rsid w:val="006C1BB9"/>
    <w:rsid w:val="006C28D4"/>
    <w:rsid w:val="006C2C92"/>
    <w:rsid w:val="006C2FF8"/>
    <w:rsid w:val="006C3384"/>
    <w:rsid w:val="006C3477"/>
    <w:rsid w:val="006C3E17"/>
    <w:rsid w:val="006C421A"/>
    <w:rsid w:val="006C4369"/>
    <w:rsid w:val="006C45D1"/>
    <w:rsid w:val="006C47CD"/>
    <w:rsid w:val="006C4810"/>
    <w:rsid w:val="006C4E44"/>
    <w:rsid w:val="006C54D4"/>
    <w:rsid w:val="006C5584"/>
    <w:rsid w:val="006C5A21"/>
    <w:rsid w:val="006C5D7E"/>
    <w:rsid w:val="006C6480"/>
    <w:rsid w:val="006C6B0D"/>
    <w:rsid w:val="006C6F21"/>
    <w:rsid w:val="006C776F"/>
    <w:rsid w:val="006D0138"/>
    <w:rsid w:val="006D0228"/>
    <w:rsid w:val="006D0CB1"/>
    <w:rsid w:val="006D1285"/>
    <w:rsid w:val="006D13DD"/>
    <w:rsid w:val="006D1C6C"/>
    <w:rsid w:val="006D337F"/>
    <w:rsid w:val="006D3AC9"/>
    <w:rsid w:val="006D3FF7"/>
    <w:rsid w:val="006D4199"/>
    <w:rsid w:val="006D4387"/>
    <w:rsid w:val="006D4440"/>
    <w:rsid w:val="006D4C13"/>
    <w:rsid w:val="006D5B6B"/>
    <w:rsid w:val="006D5D76"/>
    <w:rsid w:val="006D60FE"/>
    <w:rsid w:val="006D632A"/>
    <w:rsid w:val="006D679E"/>
    <w:rsid w:val="006D6E0B"/>
    <w:rsid w:val="006D7D8E"/>
    <w:rsid w:val="006D7DF7"/>
    <w:rsid w:val="006E0359"/>
    <w:rsid w:val="006E05C9"/>
    <w:rsid w:val="006E102D"/>
    <w:rsid w:val="006E13E9"/>
    <w:rsid w:val="006E1A9F"/>
    <w:rsid w:val="006E205A"/>
    <w:rsid w:val="006E294F"/>
    <w:rsid w:val="006E2FD7"/>
    <w:rsid w:val="006E3034"/>
    <w:rsid w:val="006E33DA"/>
    <w:rsid w:val="006E381C"/>
    <w:rsid w:val="006E382A"/>
    <w:rsid w:val="006E3AC6"/>
    <w:rsid w:val="006E4A8A"/>
    <w:rsid w:val="006E4F6A"/>
    <w:rsid w:val="006E55C9"/>
    <w:rsid w:val="006E58CE"/>
    <w:rsid w:val="006E58FA"/>
    <w:rsid w:val="006E59AF"/>
    <w:rsid w:val="006E5D12"/>
    <w:rsid w:val="006E64B0"/>
    <w:rsid w:val="006E69B8"/>
    <w:rsid w:val="006E6AAE"/>
    <w:rsid w:val="006F05CF"/>
    <w:rsid w:val="006F0E9D"/>
    <w:rsid w:val="006F1427"/>
    <w:rsid w:val="006F1745"/>
    <w:rsid w:val="006F2257"/>
    <w:rsid w:val="006F29A9"/>
    <w:rsid w:val="006F3518"/>
    <w:rsid w:val="006F38A2"/>
    <w:rsid w:val="006F3AEC"/>
    <w:rsid w:val="006F3BDF"/>
    <w:rsid w:val="006F3C82"/>
    <w:rsid w:val="006F3C88"/>
    <w:rsid w:val="006F3E95"/>
    <w:rsid w:val="006F41CE"/>
    <w:rsid w:val="006F4244"/>
    <w:rsid w:val="006F434A"/>
    <w:rsid w:val="006F5174"/>
    <w:rsid w:val="006F52D4"/>
    <w:rsid w:val="006F58DE"/>
    <w:rsid w:val="006F5B29"/>
    <w:rsid w:val="006F6127"/>
    <w:rsid w:val="006F62DA"/>
    <w:rsid w:val="006F6BEF"/>
    <w:rsid w:val="006F6F90"/>
    <w:rsid w:val="00700E30"/>
    <w:rsid w:val="00700E48"/>
    <w:rsid w:val="00701169"/>
    <w:rsid w:val="007013F9"/>
    <w:rsid w:val="00701869"/>
    <w:rsid w:val="00702931"/>
    <w:rsid w:val="00703AFE"/>
    <w:rsid w:val="00703C2C"/>
    <w:rsid w:val="00703F06"/>
    <w:rsid w:val="00703F35"/>
    <w:rsid w:val="0070562A"/>
    <w:rsid w:val="00705A03"/>
    <w:rsid w:val="00705B5D"/>
    <w:rsid w:val="007063D0"/>
    <w:rsid w:val="00706F6F"/>
    <w:rsid w:val="007070C7"/>
    <w:rsid w:val="0070747A"/>
    <w:rsid w:val="0070766F"/>
    <w:rsid w:val="00707783"/>
    <w:rsid w:val="007077D1"/>
    <w:rsid w:val="00707938"/>
    <w:rsid w:val="00707B35"/>
    <w:rsid w:val="007102EB"/>
    <w:rsid w:val="00710567"/>
    <w:rsid w:val="007107C3"/>
    <w:rsid w:val="00710A01"/>
    <w:rsid w:val="00710C37"/>
    <w:rsid w:val="007114D4"/>
    <w:rsid w:val="00711B6D"/>
    <w:rsid w:val="00711E02"/>
    <w:rsid w:val="007123F0"/>
    <w:rsid w:val="00712E2D"/>
    <w:rsid w:val="00712F9E"/>
    <w:rsid w:val="0071322F"/>
    <w:rsid w:val="00713EF5"/>
    <w:rsid w:val="007141D3"/>
    <w:rsid w:val="00714375"/>
    <w:rsid w:val="00714DCE"/>
    <w:rsid w:val="00714F8A"/>
    <w:rsid w:val="00714F9E"/>
    <w:rsid w:val="007160B7"/>
    <w:rsid w:val="007164E3"/>
    <w:rsid w:val="007169AB"/>
    <w:rsid w:val="00716F1A"/>
    <w:rsid w:val="00717800"/>
    <w:rsid w:val="00717C25"/>
    <w:rsid w:val="00717F10"/>
    <w:rsid w:val="0072053C"/>
    <w:rsid w:val="007207A4"/>
    <w:rsid w:val="007209C6"/>
    <w:rsid w:val="00720F0D"/>
    <w:rsid w:val="007212DD"/>
    <w:rsid w:val="007220E5"/>
    <w:rsid w:val="00722B4F"/>
    <w:rsid w:val="00722D12"/>
    <w:rsid w:val="007230B3"/>
    <w:rsid w:val="0072341C"/>
    <w:rsid w:val="00723524"/>
    <w:rsid w:val="007240C6"/>
    <w:rsid w:val="007240E5"/>
    <w:rsid w:val="0072443A"/>
    <w:rsid w:val="00724ADA"/>
    <w:rsid w:val="00724C10"/>
    <w:rsid w:val="00725299"/>
    <w:rsid w:val="00725B15"/>
    <w:rsid w:val="007266C9"/>
    <w:rsid w:val="00726C98"/>
    <w:rsid w:val="0072745C"/>
    <w:rsid w:val="0072776A"/>
    <w:rsid w:val="00727D7B"/>
    <w:rsid w:val="00727F06"/>
    <w:rsid w:val="007303CE"/>
    <w:rsid w:val="00730536"/>
    <w:rsid w:val="00730B6B"/>
    <w:rsid w:val="00730F90"/>
    <w:rsid w:val="00732082"/>
    <w:rsid w:val="00732452"/>
    <w:rsid w:val="007329A5"/>
    <w:rsid w:val="00732B58"/>
    <w:rsid w:val="00732FC2"/>
    <w:rsid w:val="00733213"/>
    <w:rsid w:val="0073332B"/>
    <w:rsid w:val="007333C0"/>
    <w:rsid w:val="00733B01"/>
    <w:rsid w:val="00735BE9"/>
    <w:rsid w:val="00735E87"/>
    <w:rsid w:val="0073610C"/>
    <w:rsid w:val="00736247"/>
    <w:rsid w:val="0073654B"/>
    <w:rsid w:val="00736721"/>
    <w:rsid w:val="007370DE"/>
    <w:rsid w:val="0073732F"/>
    <w:rsid w:val="00737605"/>
    <w:rsid w:val="0073765A"/>
    <w:rsid w:val="00737CAF"/>
    <w:rsid w:val="0074042E"/>
    <w:rsid w:val="00740A0B"/>
    <w:rsid w:val="00740DE9"/>
    <w:rsid w:val="00740ECD"/>
    <w:rsid w:val="007410CB"/>
    <w:rsid w:val="0074153E"/>
    <w:rsid w:val="0074168C"/>
    <w:rsid w:val="0074174E"/>
    <w:rsid w:val="00741DD6"/>
    <w:rsid w:val="007423AF"/>
    <w:rsid w:val="007424C8"/>
    <w:rsid w:val="00742582"/>
    <w:rsid w:val="00742732"/>
    <w:rsid w:val="0074283A"/>
    <w:rsid w:val="00742AA3"/>
    <w:rsid w:val="00742EC4"/>
    <w:rsid w:val="00743316"/>
    <w:rsid w:val="00743490"/>
    <w:rsid w:val="007434BD"/>
    <w:rsid w:val="00744B81"/>
    <w:rsid w:val="007450BD"/>
    <w:rsid w:val="0074562B"/>
    <w:rsid w:val="0074578A"/>
    <w:rsid w:val="00745D78"/>
    <w:rsid w:val="00745E2F"/>
    <w:rsid w:val="00745F0C"/>
    <w:rsid w:val="00746FA7"/>
    <w:rsid w:val="00747626"/>
    <w:rsid w:val="00747EE0"/>
    <w:rsid w:val="00750356"/>
    <w:rsid w:val="0075093B"/>
    <w:rsid w:val="00750C9B"/>
    <w:rsid w:val="007511D9"/>
    <w:rsid w:val="007512BA"/>
    <w:rsid w:val="00751AA5"/>
    <w:rsid w:val="00751D3B"/>
    <w:rsid w:val="00751E54"/>
    <w:rsid w:val="00751F96"/>
    <w:rsid w:val="0075247F"/>
    <w:rsid w:val="007526C3"/>
    <w:rsid w:val="00752891"/>
    <w:rsid w:val="00752A59"/>
    <w:rsid w:val="00752E74"/>
    <w:rsid w:val="00753197"/>
    <w:rsid w:val="00753EFB"/>
    <w:rsid w:val="0075414E"/>
    <w:rsid w:val="00754676"/>
    <w:rsid w:val="00755FF0"/>
    <w:rsid w:val="00756173"/>
    <w:rsid w:val="00756454"/>
    <w:rsid w:val="00756624"/>
    <w:rsid w:val="00756823"/>
    <w:rsid w:val="007570FE"/>
    <w:rsid w:val="00757292"/>
    <w:rsid w:val="007575CC"/>
    <w:rsid w:val="00757B79"/>
    <w:rsid w:val="00757B96"/>
    <w:rsid w:val="00757D47"/>
    <w:rsid w:val="00760197"/>
    <w:rsid w:val="007601CB"/>
    <w:rsid w:val="007604FD"/>
    <w:rsid w:val="0076081E"/>
    <w:rsid w:val="007612D4"/>
    <w:rsid w:val="00761438"/>
    <w:rsid w:val="007619CD"/>
    <w:rsid w:val="00763187"/>
    <w:rsid w:val="007632DF"/>
    <w:rsid w:val="00763979"/>
    <w:rsid w:val="00763B4F"/>
    <w:rsid w:val="007647F1"/>
    <w:rsid w:val="00764C0A"/>
    <w:rsid w:val="00764D1F"/>
    <w:rsid w:val="00764DF8"/>
    <w:rsid w:val="00764EBF"/>
    <w:rsid w:val="00764EE1"/>
    <w:rsid w:val="007666E5"/>
    <w:rsid w:val="00766CF0"/>
    <w:rsid w:val="007670F7"/>
    <w:rsid w:val="0076738B"/>
    <w:rsid w:val="007674BA"/>
    <w:rsid w:val="00767FDC"/>
    <w:rsid w:val="007705C5"/>
    <w:rsid w:val="00770B32"/>
    <w:rsid w:val="00770C93"/>
    <w:rsid w:val="00770D14"/>
    <w:rsid w:val="00770DED"/>
    <w:rsid w:val="00770ED7"/>
    <w:rsid w:val="00771C2D"/>
    <w:rsid w:val="00771F7D"/>
    <w:rsid w:val="0077269E"/>
    <w:rsid w:val="00772766"/>
    <w:rsid w:val="00772A10"/>
    <w:rsid w:val="00772B3F"/>
    <w:rsid w:val="0077320F"/>
    <w:rsid w:val="007732AA"/>
    <w:rsid w:val="007735B9"/>
    <w:rsid w:val="0077408B"/>
    <w:rsid w:val="00774106"/>
    <w:rsid w:val="007747BE"/>
    <w:rsid w:val="0077489E"/>
    <w:rsid w:val="00774AC9"/>
    <w:rsid w:val="00775B81"/>
    <w:rsid w:val="00775CB0"/>
    <w:rsid w:val="00775CB6"/>
    <w:rsid w:val="007764DC"/>
    <w:rsid w:val="0077654F"/>
    <w:rsid w:val="00776DE3"/>
    <w:rsid w:val="0078040D"/>
    <w:rsid w:val="00780644"/>
    <w:rsid w:val="00781837"/>
    <w:rsid w:val="00781AFF"/>
    <w:rsid w:val="00781C53"/>
    <w:rsid w:val="00781D71"/>
    <w:rsid w:val="0078236A"/>
    <w:rsid w:val="007823C6"/>
    <w:rsid w:val="00782B4A"/>
    <w:rsid w:val="00782EC8"/>
    <w:rsid w:val="007838F0"/>
    <w:rsid w:val="00783B80"/>
    <w:rsid w:val="00784401"/>
    <w:rsid w:val="0078462E"/>
    <w:rsid w:val="00784BAF"/>
    <w:rsid w:val="00784C8B"/>
    <w:rsid w:val="0078611F"/>
    <w:rsid w:val="007869F3"/>
    <w:rsid w:val="00786B58"/>
    <w:rsid w:val="00787762"/>
    <w:rsid w:val="00790005"/>
    <w:rsid w:val="00790890"/>
    <w:rsid w:val="00791DB1"/>
    <w:rsid w:val="007921EE"/>
    <w:rsid w:val="0079245F"/>
    <w:rsid w:val="00792AE5"/>
    <w:rsid w:val="007936F7"/>
    <w:rsid w:val="00793766"/>
    <w:rsid w:val="00793C4D"/>
    <w:rsid w:val="00793F61"/>
    <w:rsid w:val="007949F1"/>
    <w:rsid w:val="007950F8"/>
    <w:rsid w:val="00795297"/>
    <w:rsid w:val="007953C4"/>
    <w:rsid w:val="00795E30"/>
    <w:rsid w:val="007960B7"/>
    <w:rsid w:val="0079631B"/>
    <w:rsid w:val="007969E9"/>
    <w:rsid w:val="00796E19"/>
    <w:rsid w:val="007A004B"/>
    <w:rsid w:val="007A01B3"/>
    <w:rsid w:val="007A0878"/>
    <w:rsid w:val="007A175E"/>
    <w:rsid w:val="007A1F53"/>
    <w:rsid w:val="007A2677"/>
    <w:rsid w:val="007A4DDC"/>
    <w:rsid w:val="007A4E57"/>
    <w:rsid w:val="007A4F09"/>
    <w:rsid w:val="007A58E2"/>
    <w:rsid w:val="007A5BE1"/>
    <w:rsid w:val="007A638D"/>
    <w:rsid w:val="007A6890"/>
    <w:rsid w:val="007A709F"/>
    <w:rsid w:val="007A76D8"/>
    <w:rsid w:val="007A7AEE"/>
    <w:rsid w:val="007B00B4"/>
    <w:rsid w:val="007B0259"/>
    <w:rsid w:val="007B04C4"/>
    <w:rsid w:val="007B112D"/>
    <w:rsid w:val="007B1214"/>
    <w:rsid w:val="007B15CF"/>
    <w:rsid w:val="007B1C30"/>
    <w:rsid w:val="007B2314"/>
    <w:rsid w:val="007B231D"/>
    <w:rsid w:val="007B299F"/>
    <w:rsid w:val="007B2B68"/>
    <w:rsid w:val="007B3518"/>
    <w:rsid w:val="007B3B2E"/>
    <w:rsid w:val="007B3D79"/>
    <w:rsid w:val="007B4641"/>
    <w:rsid w:val="007B4F8B"/>
    <w:rsid w:val="007B56F4"/>
    <w:rsid w:val="007B5888"/>
    <w:rsid w:val="007B5FA9"/>
    <w:rsid w:val="007B60C1"/>
    <w:rsid w:val="007B6372"/>
    <w:rsid w:val="007B65F8"/>
    <w:rsid w:val="007B6814"/>
    <w:rsid w:val="007B71F8"/>
    <w:rsid w:val="007B72A1"/>
    <w:rsid w:val="007B733B"/>
    <w:rsid w:val="007B7398"/>
    <w:rsid w:val="007B761A"/>
    <w:rsid w:val="007B77D8"/>
    <w:rsid w:val="007B77FA"/>
    <w:rsid w:val="007B7BAF"/>
    <w:rsid w:val="007B7D77"/>
    <w:rsid w:val="007C0582"/>
    <w:rsid w:val="007C0835"/>
    <w:rsid w:val="007C108F"/>
    <w:rsid w:val="007C14DA"/>
    <w:rsid w:val="007C1836"/>
    <w:rsid w:val="007C1892"/>
    <w:rsid w:val="007C18F1"/>
    <w:rsid w:val="007C1F7B"/>
    <w:rsid w:val="007C22E3"/>
    <w:rsid w:val="007C2568"/>
    <w:rsid w:val="007C2B2F"/>
    <w:rsid w:val="007C2FD0"/>
    <w:rsid w:val="007C3246"/>
    <w:rsid w:val="007C347C"/>
    <w:rsid w:val="007C3A01"/>
    <w:rsid w:val="007C3DD7"/>
    <w:rsid w:val="007C3E1E"/>
    <w:rsid w:val="007C4133"/>
    <w:rsid w:val="007C479C"/>
    <w:rsid w:val="007C4B32"/>
    <w:rsid w:val="007C5128"/>
    <w:rsid w:val="007C51DD"/>
    <w:rsid w:val="007C520B"/>
    <w:rsid w:val="007C5901"/>
    <w:rsid w:val="007C5939"/>
    <w:rsid w:val="007C7E21"/>
    <w:rsid w:val="007C7F5A"/>
    <w:rsid w:val="007D1016"/>
    <w:rsid w:val="007D1BCC"/>
    <w:rsid w:val="007D1BE1"/>
    <w:rsid w:val="007D2D1A"/>
    <w:rsid w:val="007D31F2"/>
    <w:rsid w:val="007D3EBA"/>
    <w:rsid w:val="007D46BD"/>
    <w:rsid w:val="007D4793"/>
    <w:rsid w:val="007D4C1D"/>
    <w:rsid w:val="007D4D9C"/>
    <w:rsid w:val="007D50F8"/>
    <w:rsid w:val="007D5A1B"/>
    <w:rsid w:val="007D699A"/>
    <w:rsid w:val="007D69A9"/>
    <w:rsid w:val="007D6B37"/>
    <w:rsid w:val="007D6E16"/>
    <w:rsid w:val="007D716D"/>
    <w:rsid w:val="007D7800"/>
    <w:rsid w:val="007D788B"/>
    <w:rsid w:val="007D78DF"/>
    <w:rsid w:val="007E00E7"/>
    <w:rsid w:val="007E04D9"/>
    <w:rsid w:val="007E1543"/>
    <w:rsid w:val="007E15F9"/>
    <w:rsid w:val="007E28BA"/>
    <w:rsid w:val="007E2948"/>
    <w:rsid w:val="007E2DEE"/>
    <w:rsid w:val="007E3282"/>
    <w:rsid w:val="007E3391"/>
    <w:rsid w:val="007E5259"/>
    <w:rsid w:val="007E5514"/>
    <w:rsid w:val="007E58C3"/>
    <w:rsid w:val="007E5A1C"/>
    <w:rsid w:val="007E71DF"/>
    <w:rsid w:val="007E7DBD"/>
    <w:rsid w:val="007E7E0E"/>
    <w:rsid w:val="007E7E58"/>
    <w:rsid w:val="007F0A27"/>
    <w:rsid w:val="007F0BA5"/>
    <w:rsid w:val="007F0C63"/>
    <w:rsid w:val="007F127E"/>
    <w:rsid w:val="007F1605"/>
    <w:rsid w:val="007F1758"/>
    <w:rsid w:val="007F1D9E"/>
    <w:rsid w:val="007F1E0D"/>
    <w:rsid w:val="007F247B"/>
    <w:rsid w:val="007F2627"/>
    <w:rsid w:val="007F2883"/>
    <w:rsid w:val="007F294A"/>
    <w:rsid w:val="007F3A06"/>
    <w:rsid w:val="007F4283"/>
    <w:rsid w:val="007F4823"/>
    <w:rsid w:val="007F4D2D"/>
    <w:rsid w:val="007F604B"/>
    <w:rsid w:val="007F673F"/>
    <w:rsid w:val="007F7121"/>
    <w:rsid w:val="007F7187"/>
    <w:rsid w:val="007F7207"/>
    <w:rsid w:val="007F7386"/>
    <w:rsid w:val="007F781A"/>
    <w:rsid w:val="007F7820"/>
    <w:rsid w:val="007F7823"/>
    <w:rsid w:val="00800113"/>
    <w:rsid w:val="008005B3"/>
    <w:rsid w:val="00800BC1"/>
    <w:rsid w:val="0080121C"/>
    <w:rsid w:val="0080129D"/>
    <w:rsid w:val="0080158F"/>
    <w:rsid w:val="008019D8"/>
    <w:rsid w:val="00801FB3"/>
    <w:rsid w:val="00801FBB"/>
    <w:rsid w:val="00802391"/>
    <w:rsid w:val="00802A79"/>
    <w:rsid w:val="008030FA"/>
    <w:rsid w:val="008031F1"/>
    <w:rsid w:val="00803701"/>
    <w:rsid w:val="0080372E"/>
    <w:rsid w:val="0080397D"/>
    <w:rsid w:val="00805546"/>
    <w:rsid w:val="00805E03"/>
    <w:rsid w:val="00806178"/>
    <w:rsid w:val="00806408"/>
    <w:rsid w:val="00807244"/>
    <w:rsid w:val="00807F7D"/>
    <w:rsid w:val="00810120"/>
    <w:rsid w:val="0081047D"/>
    <w:rsid w:val="008104FC"/>
    <w:rsid w:val="00810612"/>
    <w:rsid w:val="0081066C"/>
    <w:rsid w:val="00811A1B"/>
    <w:rsid w:val="008121C5"/>
    <w:rsid w:val="00813172"/>
    <w:rsid w:val="00813556"/>
    <w:rsid w:val="00813653"/>
    <w:rsid w:val="00813AB3"/>
    <w:rsid w:val="00813CB6"/>
    <w:rsid w:val="008143CA"/>
    <w:rsid w:val="00814476"/>
    <w:rsid w:val="00814525"/>
    <w:rsid w:val="008155CD"/>
    <w:rsid w:val="0081568A"/>
    <w:rsid w:val="00815EDA"/>
    <w:rsid w:val="00816930"/>
    <w:rsid w:val="00816940"/>
    <w:rsid w:val="00816B45"/>
    <w:rsid w:val="00816B6C"/>
    <w:rsid w:val="00816C14"/>
    <w:rsid w:val="00816C1A"/>
    <w:rsid w:val="00816E08"/>
    <w:rsid w:val="00817A30"/>
    <w:rsid w:val="00817A98"/>
    <w:rsid w:val="00817B67"/>
    <w:rsid w:val="00820025"/>
    <w:rsid w:val="00820031"/>
    <w:rsid w:val="0082025D"/>
    <w:rsid w:val="0082059A"/>
    <w:rsid w:val="008211AA"/>
    <w:rsid w:val="008212FC"/>
    <w:rsid w:val="0082134B"/>
    <w:rsid w:val="00822C92"/>
    <w:rsid w:val="0082361E"/>
    <w:rsid w:val="0082374E"/>
    <w:rsid w:val="0082386B"/>
    <w:rsid w:val="00823E20"/>
    <w:rsid w:val="00825044"/>
    <w:rsid w:val="00826350"/>
    <w:rsid w:val="00826DD0"/>
    <w:rsid w:val="008273F4"/>
    <w:rsid w:val="008278B4"/>
    <w:rsid w:val="0083024C"/>
    <w:rsid w:val="0083092D"/>
    <w:rsid w:val="00831A87"/>
    <w:rsid w:val="00831B8D"/>
    <w:rsid w:val="00832148"/>
    <w:rsid w:val="00833226"/>
    <w:rsid w:val="008337BB"/>
    <w:rsid w:val="008341F9"/>
    <w:rsid w:val="008348AB"/>
    <w:rsid w:val="00834D04"/>
    <w:rsid w:val="00835DDA"/>
    <w:rsid w:val="008366EA"/>
    <w:rsid w:val="0083675D"/>
    <w:rsid w:val="0083681F"/>
    <w:rsid w:val="00836C51"/>
    <w:rsid w:val="0083770B"/>
    <w:rsid w:val="00837B77"/>
    <w:rsid w:val="00837E38"/>
    <w:rsid w:val="00837EF3"/>
    <w:rsid w:val="00840172"/>
    <w:rsid w:val="00840238"/>
    <w:rsid w:val="0084029D"/>
    <w:rsid w:val="00840581"/>
    <w:rsid w:val="008406D8"/>
    <w:rsid w:val="00840A2E"/>
    <w:rsid w:val="00840E03"/>
    <w:rsid w:val="00840E37"/>
    <w:rsid w:val="00841760"/>
    <w:rsid w:val="00841ADD"/>
    <w:rsid w:val="00841C2D"/>
    <w:rsid w:val="00842585"/>
    <w:rsid w:val="00843093"/>
    <w:rsid w:val="0084318F"/>
    <w:rsid w:val="00843307"/>
    <w:rsid w:val="00843831"/>
    <w:rsid w:val="0084397D"/>
    <w:rsid w:val="008439BD"/>
    <w:rsid w:val="00844095"/>
    <w:rsid w:val="00844153"/>
    <w:rsid w:val="00844282"/>
    <w:rsid w:val="00844F65"/>
    <w:rsid w:val="00845434"/>
    <w:rsid w:val="00845776"/>
    <w:rsid w:val="008457BE"/>
    <w:rsid w:val="008458AA"/>
    <w:rsid w:val="00845A44"/>
    <w:rsid w:val="00845F49"/>
    <w:rsid w:val="0084612C"/>
    <w:rsid w:val="008462D7"/>
    <w:rsid w:val="00846986"/>
    <w:rsid w:val="00847841"/>
    <w:rsid w:val="008508B8"/>
    <w:rsid w:val="00851251"/>
    <w:rsid w:val="00851394"/>
    <w:rsid w:val="008515AB"/>
    <w:rsid w:val="008515FD"/>
    <w:rsid w:val="008519BD"/>
    <w:rsid w:val="0085255B"/>
    <w:rsid w:val="00852712"/>
    <w:rsid w:val="00852A3A"/>
    <w:rsid w:val="00852A46"/>
    <w:rsid w:val="00852E18"/>
    <w:rsid w:val="0085311C"/>
    <w:rsid w:val="00853B4B"/>
    <w:rsid w:val="00853CBA"/>
    <w:rsid w:val="00853F1B"/>
    <w:rsid w:val="00853F2A"/>
    <w:rsid w:val="008549CC"/>
    <w:rsid w:val="00854B7B"/>
    <w:rsid w:val="00854B8E"/>
    <w:rsid w:val="00854BF1"/>
    <w:rsid w:val="00854C86"/>
    <w:rsid w:val="00855667"/>
    <w:rsid w:val="00855E11"/>
    <w:rsid w:val="00856254"/>
    <w:rsid w:val="0085680E"/>
    <w:rsid w:val="008569C6"/>
    <w:rsid w:val="008569EB"/>
    <w:rsid w:val="00856AE8"/>
    <w:rsid w:val="00856C7A"/>
    <w:rsid w:val="00856FCF"/>
    <w:rsid w:val="00856FFA"/>
    <w:rsid w:val="00857434"/>
    <w:rsid w:val="00857673"/>
    <w:rsid w:val="00857827"/>
    <w:rsid w:val="00857F58"/>
    <w:rsid w:val="0086012E"/>
    <w:rsid w:val="008602CB"/>
    <w:rsid w:val="008605AF"/>
    <w:rsid w:val="008614EA"/>
    <w:rsid w:val="00861623"/>
    <w:rsid w:val="00861CC9"/>
    <w:rsid w:val="00861D61"/>
    <w:rsid w:val="0086299E"/>
    <w:rsid w:val="008629B9"/>
    <w:rsid w:val="008630C0"/>
    <w:rsid w:val="0086320C"/>
    <w:rsid w:val="00863303"/>
    <w:rsid w:val="008636A2"/>
    <w:rsid w:val="00863919"/>
    <w:rsid w:val="00864527"/>
    <w:rsid w:val="00864EF9"/>
    <w:rsid w:val="008655B4"/>
    <w:rsid w:val="0086560A"/>
    <w:rsid w:val="00865BE8"/>
    <w:rsid w:val="00865EA7"/>
    <w:rsid w:val="00866B14"/>
    <w:rsid w:val="00866B73"/>
    <w:rsid w:val="00866C13"/>
    <w:rsid w:val="008671B1"/>
    <w:rsid w:val="00867AD1"/>
    <w:rsid w:val="00867CFC"/>
    <w:rsid w:val="0087056F"/>
    <w:rsid w:val="00871D79"/>
    <w:rsid w:val="00872225"/>
    <w:rsid w:val="008731B0"/>
    <w:rsid w:val="0087331D"/>
    <w:rsid w:val="008739B0"/>
    <w:rsid w:val="008745F8"/>
    <w:rsid w:val="00874980"/>
    <w:rsid w:val="00874D24"/>
    <w:rsid w:val="00874EA4"/>
    <w:rsid w:val="00874F09"/>
    <w:rsid w:val="008755BA"/>
    <w:rsid w:val="008756DC"/>
    <w:rsid w:val="00875EC8"/>
    <w:rsid w:val="00875F12"/>
    <w:rsid w:val="00876357"/>
    <w:rsid w:val="00876799"/>
    <w:rsid w:val="00876C17"/>
    <w:rsid w:val="00876F75"/>
    <w:rsid w:val="0087703B"/>
    <w:rsid w:val="00877432"/>
    <w:rsid w:val="008805E4"/>
    <w:rsid w:val="0088091F"/>
    <w:rsid w:val="00880BC3"/>
    <w:rsid w:val="00881007"/>
    <w:rsid w:val="00881129"/>
    <w:rsid w:val="0088215C"/>
    <w:rsid w:val="008821B6"/>
    <w:rsid w:val="00882402"/>
    <w:rsid w:val="00882E63"/>
    <w:rsid w:val="00882F7F"/>
    <w:rsid w:val="00883463"/>
    <w:rsid w:val="008840D1"/>
    <w:rsid w:val="008859E5"/>
    <w:rsid w:val="008862DF"/>
    <w:rsid w:val="008867F9"/>
    <w:rsid w:val="00886C96"/>
    <w:rsid w:val="00886D2F"/>
    <w:rsid w:val="00887469"/>
    <w:rsid w:val="0088753B"/>
    <w:rsid w:val="00887595"/>
    <w:rsid w:val="00887861"/>
    <w:rsid w:val="008879AA"/>
    <w:rsid w:val="00887D34"/>
    <w:rsid w:val="00890A76"/>
    <w:rsid w:val="00890AC6"/>
    <w:rsid w:val="00890BAB"/>
    <w:rsid w:val="00891103"/>
    <w:rsid w:val="00891E61"/>
    <w:rsid w:val="00891EFF"/>
    <w:rsid w:val="00892321"/>
    <w:rsid w:val="00892356"/>
    <w:rsid w:val="008924BB"/>
    <w:rsid w:val="00892519"/>
    <w:rsid w:val="00892B3F"/>
    <w:rsid w:val="00892B96"/>
    <w:rsid w:val="00892BB6"/>
    <w:rsid w:val="00892ED0"/>
    <w:rsid w:val="008934C7"/>
    <w:rsid w:val="00893998"/>
    <w:rsid w:val="00893A5B"/>
    <w:rsid w:val="008943C5"/>
    <w:rsid w:val="008945F1"/>
    <w:rsid w:val="00894B2B"/>
    <w:rsid w:val="00896AEE"/>
    <w:rsid w:val="00897497"/>
    <w:rsid w:val="00897927"/>
    <w:rsid w:val="008A0F17"/>
    <w:rsid w:val="008A11AE"/>
    <w:rsid w:val="008A14F6"/>
    <w:rsid w:val="008A1A5D"/>
    <w:rsid w:val="008A1D6E"/>
    <w:rsid w:val="008A1E1D"/>
    <w:rsid w:val="008A27B6"/>
    <w:rsid w:val="008A305E"/>
    <w:rsid w:val="008A4321"/>
    <w:rsid w:val="008A4819"/>
    <w:rsid w:val="008A4AA4"/>
    <w:rsid w:val="008A4E19"/>
    <w:rsid w:val="008A5402"/>
    <w:rsid w:val="008A59D6"/>
    <w:rsid w:val="008A5A1A"/>
    <w:rsid w:val="008A5CE7"/>
    <w:rsid w:val="008A62BC"/>
    <w:rsid w:val="008A66D6"/>
    <w:rsid w:val="008A671D"/>
    <w:rsid w:val="008A6D7D"/>
    <w:rsid w:val="008A741F"/>
    <w:rsid w:val="008A74D8"/>
    <w:rsid w:val="008A7571"/>
    <w:rsid w:val="008A79D2"/>
    <w:rsid w:val="008A7B62"/>
    <w:rsid w:val="008B04DD"/>
    <w:rsid w:val="008B058D"/>
    <w:rsid w:val="008B05C2"/>
    <w:rsid w:val="008B08FC"/>
    <w:rsid w:val="008B17DB"/>
    <w:rsid w:val="008B1904"/>
    <w:rsid w:val="008B1982"/>
    <w:rsid w:val="008B1DC4"/>
    <w:rsid w:val="008B1E38"/>
    <w:rsid w:val="008B24A6"/>
    <w:rsid w:val="008B28AB"/>
    <w:rsid w:val="008B29E4"/>
    <w:rsid w:val="008B33E1"/>
    <w:rsid w:val="008B3EBF"/>
    <w:rsid w:val="008B414D"/>
    <w:rsid w:val="008B4386"/>
    <w:rsid w:val="008B5B31"/>
    <w:rsid w:val="008B6162"/>
    <w:rsid w:val="008C040B"/>
    <w:rsid w:val="008C0575"/>
    <w:rsid w:val="008C07E7"/>
    <w:rsid w:val="008C08E0"/>
    <w:rsid w:val="008C10AB"/>
    <w:rsid w:val="008C1F11"/>
    <w:rsid w:val="008C2122"/>
    <w:rsid w:val="008C2B75"/>
    <w:rsid w:val="008C350F"/>
    <w:rsid w:val="008C3894"/>
    <w:rsid w:val="008C3B3F"/>
    <w:rsid w:val="008C3F9A"/>
    <w:rsid w:val="008C41BF"/>
    <w:rsid w:val="008C46C1"/>
    <w:rsid w:val="008C4979"/>
    <w:rsid w:val="008C4CB4"/>
    <w:rsid w:val="008C4F4D"/>
    <w:rsid w:val="008C5408"/>
    <w:rsid w:val="008C5665"/>
    <w:rsid w:val="008C5AC3"/>
    <w:rsid w:val="008C60DF"/>
    <w:rsid w:val="008C63AE"/>
    <w:rsid w:val="008C65B4"/>
    <w:rsid w:val="008C65D7"/>
    <w:rsid w:val="008C6878"/>
    <w:rsid w:val="008C68EB"/>
    <w:rsid w:val="008C6DE3"/>
    <w:rsid w:val="008C6FDB"/>
    <w:rsid w:val="008C74B8"/>
    <w:rsid w:val="008C7503"/>
    <w:rsid w:val="008C757A"/>
    <w:rsid w:val="008C79CA"/>
    <w:rsid w:val="008D0153"/>
    <w:rsid w:val="008D0A20"/>
    <w:rsid w:val="008D0D38"/>
    <w:rsid w:val="008D0E2F"/>
    <w:rsid w:val="008D12ED"/>
    <w:rsid w:val="008D1731"/>
    <w:rsid w:val="008D1842"/>
    <w:rsid w:val="008D1A3F"/>
    <w:rsid w:val="008D20B5"/>
    <w:rsid w:val="008D249C"/>
    <w:rsid w:val="008D2E37"/>
    <w:rsid w:val="008D310B"/>
    <w:rsid w:val="008D38B6"/>
    <w:rsid w:val="008D4F03"/>
    <w:rsid w:val="008D52CD"/>
    <w:rsid w:val="008D5956"/>
    <w:rsid w:val="008D5E08"/>
    <w:rsid w:val="008D5FA8"/>
    <w:rsid w:val="008D61CF"/>
    <w:rsid w:val="008D6801"/>
    <w:rsid w:val="008D6DB5"/>
    <w:rsid w:val="008D71F5"/>
    <w:rsid w:val="008D7265"/>
    <w:rsid w:val="008E0654"/>
    <w:rsid w:val="008E0742"/>
    <w:rsid w:val="008E0E53"/>
    <w:rsid w:val="008E163D"/>
    <w:rsid w:val="008E1C70"/>
    <w:rsid w:val="008E2787"/>
    <w:rsid w:val="008E27CD"/>
    <w:rsid w:val="008E2B24"/>
    <w:rsid w:val="008E3565"/>
    <w:rsid w:val="008E40F0"/>
    <w:rsid w:val="008E43AC"/>
    <w:rsid w:val="008E4BCD"/>
    <w:rsid w:val="008E4C5A"/>
    <w:rsid w:val="008E4D52"/>
    <w:rsid w:val="008E586B"/>
    <w:rsid w:val="008E5968"/>
    <w:rsid w:val="008E5DF0"/>
    <w:rsid w:val="008E5EB1"/>
    <w:rsid w:val="008E6708"/>
    <w:rsid w:val="008E698B"/>
    <w:rsid w:val="008E6B8F"/>
    <w:rsid w:val="008E72A9"/>
    <w:rsid w:val="008E787C"/>
    <w:rsid w:val="008E7F4F"/>
    <w:rsid w:val="008F0EC3"/>
    <w:rsid w:val="008F127C"/>
    <w:rsid w:val="008F1295"/>
    <w:rsid w:val="008F1587"/>
    <w:rsid w:val="008F1D26"/>
    <w:rsid w:val="008F2609"/>
    <w:rsid w:val="008F2649"/>
    <w:rsid w:val="008F267E"/>
    <w:rsid w:val="008F2710"/>
    <w:rsid w:val="008F2F6E"/>
    <w:rsid w:val="008F3E29"/>
    <w:rsid w:val="008F4075"/>
    <w:rsid w:val="008F4884"/>
    <w:rsid w:val="008F50BA"/>
    <w:rsid w:val="008F5447"/>
    <w:rsid w:val="008F5B33"/>
    <w:rsid w:val="008F6647"/>
    <w:rsid w:val="008F6D82"/>
    <w:rsid w:val="008F7F50"/>
    <w:rsid w:val="00900254"/>
    <w:rsid w:val="009004B0"/>
    <w:rsid w:val="0090050A"/>
    <w:rsid w:val="0090079B"/>
    <w:rsid w:val="009007E4"/>
    <w:rsid w:val="009008E3"/>
    <w:rsid w:val="00900DA8"/>
    <w:rsid w:val="00901190"/>
    <w:rsid w:val="00902047"/>
    <w:rsid w:val="00902175"/>
    <w:rsid w:val="009028A0"/>
    <w:rsid w:val="00902AEB"/>
    <w:rsid w:val="00902D64"/>
    <w:rsid w:val="00904152"/>
    <w:rsid w:val="00905A12"/>
    <w:rsid w:val="00905AA2"/>
    <w:rsid w:val="00906511"/>
    <w:rsid w:val="00906C18"/>
    <w:rsid w:val="00906D63"/>
    <w:rsid w:val="0090712A"/>
    <w:rsid w:val="00907943"/>
    <w:rsid w:val="009079AA"/>
    <w:rsid w:val="0091090E"/>
    <w:rsid w:val="00910B71"/>
    <w:rsid w:val="009111A5"/>
    <w:rsid w:val="00911534"/>
    <w:rsid w:val="00911C05"/>
    <w:rsid w:val="00911CB6"/>
    <w:rsid w:val="0091258D"/>
    <w:rsid w:val="0091295E"/>
    <w:rsid w:val="00913020"/>
    <w:rsid w:val="009130DB"/>
    <w:rsid w:val="00913185"/>
    <w:rsid w:val="009143AE"/>
    <w:rsid w:val="0091483E"/>
    <w:rsid w:val="00914F7A"/>
    <w:rsid w:val="0091518A"/>
    <w:rsid w:val="009155A3"/>
    <w:rsid w:val="00915A03"/>
    <w:rsid w:val="00915E97"/>
    <w:rsid w:val="00915EBD"/>
    <w:rsid w:val="00916734"/>
    <w:rsid w:val="00916D99"/>
    <w:rsid w:val="0092071A"/>
    <w:rsid w:val="00920AF9"/>
    <w:rsid w:val="00921207"/>
    <w:rsid w:val="00921554"/>
    <w:rsid w:val="009216E6"/>
    <w:rsid w:val="00922497"/>
    <w:rsid w:val="009228D1"/>
    <w:rsid w:val="0092393A"/>
    <w:rsid w:val="00923CC3"/>
    <w:rsid w:val="009242B6"/>
    <w:rsid w:val="0092469D"/>
    <w:rsid w:val="00924970"/>
    <w:rsid w:val="009252CF"/>
    <w:rsid w:val="009257C0"/>
    <w:rsid w:val="00925B41"/>
    <w:rsid w:val="00925BB7"/>
    <w:rsid w:val="00925C98"/>
    <w:rsid w:val="00927399"/>
    <w:rsid w:val="009273FF"/>
    <w:rsid w:val="0092751F"/>
    <w:rsid w:val="0092753C"/>
    <w:rsid w:val="009310E0"/>
    <w:rsid w:val="00931E12"/>
    <w:rsid w:val="00932609"/>
    <w:rsid w:val="0093263F"/>
    <w:rsid w:val="0093301B"/>
    <w:rsid w:val="0093321D"/>
    <w:rsid w:val="00934356"/>
    <w:rsid w:val="00934628"/>
    <w:rsid w:val="00934649"/>
    <w:rsid w:val="00934852"/>
    <w:rsid w:val="00934F53"/>
    <w:rsid w:val="0093520D"/>
    <w:rsid w:val="0093569F"/>
    <w:rsid w:val="00935746"/>
    <w:rsid w:val="00936ECA"/>
    <w:rsid w:val="0093753C"/>
    <w:rsid w:val="00937A28"/>
    <w:rsid w:val="00937B82"/>
    <w:rsid w:val="00937FF2"/>
    <w:rsid w:val="009402C9"/>
    <w:rsid w:val="00941187"/>
    <w:rsid w:val="0094124C"/>
    <w:rsid w:val="0094160F"/>
    <w:rsid w:val="009419B6"/>
    <w:rsid w:val="00941B2B"/>
    <w:rsid w:val="0094239D"/>
    <w:rsid w:val="009424BD"/>
    <w:rsid w:val="00942A2E"/>
    <w:rsid w:val="00942F7B"/>
    <w:rsid w:val="00943206"/>
    <w:rsid w:val="00943C44"/>
    <w:rsid w:val="00943D7E"/>
    <w:rsid w:val="009440A2"/>
    <w:rsid w:val="00944158"/>
    <w:rsid w:val="009441B9"/>
    <w:rsid w:val="009442C3"/>
    <w:rsid w:val="009445DE"/>
    <w:rsid w:val="00944B68"/>
    <w:rsid w:val="009454F6"/>
    <w:rsid w:val="00945E24"/>
    <w:rsid w:val="0094625E"/>
    <w:rsid w:val="009462EA"/>
    <w:rsid w:val="009463FF"/>
    <w:rsid w:val="00946894"/>
    <w:rsid w:val="00946EB8"/>
    <w:rsid w:val="00947000"/>
    <w:rsid w:val="00947701"/>
    <w:rsid w:val="009477A6"/>
    <w:rsid w:val="009477F4"/>
    <w:rsid w:val="009478BE"/>
    <w:rsid w:val="00947953"/>
    <w:rsid w:val="00947B72"/>
    <w:rsid w:val="00947BDD"/>
    <w:rsid w:val="00947CE4"/>
    <w:rsid w:val="009502B1"/>
    <w:rsid w:val="00950DBB"/>
    <w:rsid w:val="00950F24"/>
    <w:rsid w:val="0095166C"/>
    <w:rsid w:val="00951763"/>
    <w:rsid w:val="009519B2"/>
    <w:rsid w:val="00952119"/>
    <w:rsid w:val="00952546"/>
    <w:rsid w:val="009528AB"/>
    <w:rsid w:val="0095322D"/>
    <w:rsid w:val="00954309"/>
    <w:rsid w:val="0095466A"/>
    <w:rsid w:val="00954684"/>
    <w:rsid w:val="009548C2"/>
    <w:rsid w:val="00954ACE"/>
    <w:rsid w:val="009550FF"/>
    <w:rsid w:val="00955753"/>
    <w:rsid w:val="009557EB"/>
    <w:rsid w:val="00955AA1"/>
    <w:rsid w:val="00955AE2"/>
    <w:rsid w:val="009562E9"/>
    <w:rsid w:val="0095668F"/>
    <w:rsid w:val="009578B4"/>
    <w:rsid w:val="009600E0"/>
    <w:rsid w:val="00960409"/>
    <w:rsid w:val="0096045F"/>
    <w:rsid w:val="0096046D"/>
    <w:rsid w:val="00960B9A"/>
    <w:rsid w:val="00960ECB"/>
    <w:rsid w:val="009631E4"/>
    <w:rsid w:val="00963327"/>
    <w:rsid w:val="00963516"/>
    <w:rsid w:val="00963741"/>
    <w:rsid w:val="00963D86"/>
    <w:rsid w:val="00963DB3"/>
    <w:rsid w:val="00963F5A"/>
    <w:rsid w:val="00964ADE"/>
    <w:rsid w:val="00964AF4"/>
    <w:rsid w:val="009653DD"/>
    <w:rsid w:val="00965686"/>
    <w:rsid w:val="009664DC"/>
    <w:rsid w:val="00966C6F"/>
    <w:rsid w:val="00966E37"/>
    <w:rsid w:val="00970368"/>
    <w:rsid w:val="009705EB"/>
    <w:rsid w:val="00970764"/>
    <w:rsid w:val="00970AFF"/>
    <w:rsid w:val="00970CE7"/>
    <w:rsid w:val="00970EEB"/>
    <w:rsid w:val="00971720"/>
    <w:rsid w:val="009717D6"/>
    <w:rsid w:val="00971962"/>
    <w:rsid w:val="0097224D"/>
    <w:rsid w:val="00972B62"/>
    <w:rsid w:val="00972CB2"/>
    <w:rsid w:val="009734BA"/>
    <w:rsid w:val="00973D89"/>
    <w:rsid w:val="00974539"/>
    <w:rsid w:val="0097487A"/>
    <w:rsid w:val="009753DA"/>
    <w:rsid w:val="009758B0"/>
    <w:rsid w:val="00976B12"/>
    <w:rsid w:val="00976CB6"/>
    <w:rsid w:val="00976FE5"/>
    <w:rsid w:val="00977830"/>
    <w:rsid w:val="009800A0"/>
    <w:rsid w:val="0098055B"/>
    <w:rsid w:val="00980859"/>
    <w:rsid w:val="0098087E"/>
    <w:rsid w:val="00980D65"/>
    <w:rsid w:val="00980D87"/>
    <w:rsid w:val="0098152A"/>
    <w:rsid w:val="0098175E"/>
    <w:rsid w:val="00981EF5"/>
    <w:rsid w:val="0098271B"/>
    <w:rsid w:val="00982C5D"/>
    <w:rsid w:val="00982D95"/>
    <w:rsid w:val="009830FE"/>
    <w:rsid w:val="00983312"/>
    <w:rsid w:val="00983D15"/>
    <w:rsid w:val="00983E9A"/>
    <w:rsid w:val="00983EE0"/>
    <w:rsid w:val="0098412A"/>
    <w:rsid w:val="00984D12"/>
    <w:rsid w:val="00984D80"/>
    <w:rsid w:val="00984E60"/>
    <w:rsid w:val="0098626B"/>
    <w:rsid w:val="00986C97"/>
    <w:rsid w:val="009871D6"/>
    <w:rsid w:val="00987246"/>
    <w:rsid w:val="00987967"/>
    <w:rsid w:val="00987AFA"/>
    <w:rsid w:val="00987D25"/>
    <w:rsid w:val="00990449"/>
    <w:rsid w:val="00990DB9"/>
    <w:rsid w:val="009911BE"/>
    <w:rsid w:val="00991222"/>
    <w:rsid w:val="0099144F"/>
    <w:rsid w:val="009918F5"/>
    <w:rsid w:val="009922D2"/>
    <w:rsid w:val="0099251E"/>
    <w:rsid w:val="0099273F"/>
    <w:rsid w:val="00993548"/>
    <w:rsid w:val="0099376C"/>
    <w:rsid w:val="009941E7"/>
    <w:rsid w:val="0099439D"/>
    <w:rsid w:val="00994B84"/>
    <w:rsid w:val="00994CD1"/>
    <w:rsid w:val="00994D64"/>
    <w:rsid w:val="0099534A"/>
    <w:rsid w:val="00995787"/>
    <w:rsid w:val="009957AC"/>
    <w:rsid w:val="00995F4A"/>
    <w:rsid w:val="0099676F"/>
    <w:rsid w:val="00996801"/>
    <w:rsid w:val="0099680C"/>
    <w:rsid w:val="009978CF"/>
    <w:rsid w:val="00997AE4"/>
    <w:rsid w:val="009A0717"/>
    <w:rsid w:val="009A0AD5"/>
    <w:rsid w:val="009A0DF2"/>
    <w:rsid w:val="009A1452"/>
    <w:rsid w:val="009A16C0"/>
    <w:rsid w:val="009A16D5"/>
    <w:rsid w:val="009A2A33"/>
    <w:rsid w:val="009A3096"/>
    <w:rsid w:val="009A3664"/>
    <w:rsid w:val="009A3954"/>
    <w:rsid w:val="009A3A1D"/>
    <w:rsid w:val="009A3AF1"/>
    <w:rsid w:val="009A3D99"/>
    <w:rsid w:val="009A3E50"/>
    <w:rsid w:val="009A4008"/>
    <w:rsid w:val="009A5345"/>
    <w:rsid w:val="009A53AB"/>
    <w:rsid w:val="009A6508"/>
    <w:rsid w:val="009A67ED"/>
    <w:rsid w:val="009A6FD5"/>
    <w:rsid w:val="009A6FEB"/>
    <w:rsid w:val="009A7468"/>
    <w:rsid w:val="009A7BDD"/>
    <w:rsid w:val="009B01E4"/>
    <w:rsid w:val="009B04AC"/>
    <w:rsid w:val="009B07AF"/>
    <w:rsid w:val="009B0C1D"/>
    <w:rsid w:val="009B0DC2"/>
    <w:rsid w:val="009B1010"/>
    <w:rsid w:val="009B1B66"/>
    <w:rsid w:val="009B1CA2"/>
    <w:rsid w:val="009B2A23"/>
    <w:rsid w:val="009B2CF4"/>
    <w:rsid w:val="009B2DE8"/>
    <w:rsid w:val="009B37CE"/>
    <w:rsid w:val="009B40BB"/>
    <w:rsid w:val="009B48BE"/>
    <w:rsid w:val="009B5018"/>
    <w:rsid w:val="009B5314"/>
    <w:rsid w:val="009B5346"/>
    <w:rsid w:val="009B549C"/>
    <w:rsid w:val="009B5541"/>
    <w:rsid w:val="009B5A69"/>
    <w:rsid w:val="009B65B9"/>
    <w:rsid w:val="009B6DCE"/>
    <w:rsid w:val="009B6FCF"/>
    <w:rsid w:val="009B780F"/>
    <w:rsid w:val="009C00C6"/>
    <w:rsid w:val="009C0109"/>
    <w:rsid w:val="009C01F7"/>
    <w:rsid w:val="009C0220"/>
    <w:rsid w:val="009C0297"/>
    <w:rsid w:val="009C0359"/>
    <w:rsid w:val="009C0694"/>
    <w:rsid w:val="009C07D7"/>
    <w:rsid w:val="009C0C2F"/>
    <w:rsid w:val="009C0D37"/>
    <w:rsid w:val="009C1149"/>
    <w:rsid w:val="009C1254"/>
    <w:rsid w:val="009C18D4"/>
    <w:rsid w:val="009C2256"/>
    <w:rsid w:val="009C231E"/>
    <w:rsid w:val="009C28CE"/>
    <w:rsid w:val="009C2AC3"/>
    <w:rsid w:val="009C2BEE"/>
    <w:rsid w:val="009C2C2F"/>
    <w:rsid w:val="009C2F44"/>
    <w:rsid w:val="009C4277"/>
    <w:rsid w:val="009C4330"/>
    <w:rsid w:val="009C445C"/>
    <w:rsid w:val="009C4479"/>
    <w:rsid w:val="009C4DEA"/>
    <w:rsid w:val="009C501A"/>
    <w:rsid w:val="009C50A1"/>
    <w:rsid w:val="009C54B7"/>
    <w:rsid w:val="009C5EC9"/>
    <w:rsid w:val="009C6032"/>
    <w:rsid w:val="009C6477"/>
    <w:rsid w:val="009C6B14"/>
    <w:rsid w:val="009C7112"/>
    <w:rsid w:val="009C7DB6"/>
    <w:rsid w:val="009D08AD"/>
    <w:rsid w:val="009D08B7"/>
    <w:rsid w:val="009D0D15"/>
    <w:rsid w:val="009D0D89"/>
    <w:rsid w:val="009D1765"/>
    <w:rsid w:val="009D2A0F"/>
    <w:rsid w:val="009D2CDB"/>
    <w:rsid w:val="009D3630"/>
    <w:rsid w:val="009D3B5B"/>
    <w:rsid w:val="009D40A2"/>
    <w:rsid w:val="009D40DD"/>
    <w:rsid w:val="009D417B"/>
    <w:rsid w:val="009D4F33"/>
    <w:rsid w:val="009D57FB"/>
    <w:rsid w:val="009D58B1"/>
    <w:rsid w:val="009D58BE"/>
    <w:rsid w:val="009D6137"/>
    <w:rsid w:val="009D613D"/>
    <w:rsid w:val="009D62D5"/>
    <w:rsid w:val="009D6513"/>
    <w:rsid w:val="009D6804"/>
    <w:rsid w:val="009D68E6"/>
    <w:rsid w:val="009D6D30"/>
    <w:rsid w:val="009D6E1D"/>
    <w:rsid w:val="009D7081"/>
    <w:rsid w:val="009D7410"/>
    <w:rsid w:val="009D7459"/>
    <w:rsid w:val="009D746E"/>
    <w:rsid w:val="009D7A85"/>
    <w:rsid w:val="009D7B08"/>
    <w:rsid w:val="009D7FF2"/>
    <w:rsid w:val="009E002D"/>
    <w:rsid w:val="009E054D"/>
    <w:rsid w:val="009E0A0A"/>
    <w:rsid w:val="009E0ECC"/>
    <w:rsid w:val="009E10A7"/>
    <w:rsid w:val="009E136D"/>
    <w:rsid w:val="009E1882"/>
    <w:rsid w:val="009E1A10"/>
    <w:rsid w:val="009E1D5E"/>
    <w:rsid w:val="009E23B1"/>
    <w:rsid w:val="009E245F"/>
    <w:rsid w:val="009E28A1"/>
    <w:rsid w:val="009E3079"/>
    <w:rsid w:val="009E3659"/>
    <w:rsid w:val="009E3A3C"/>
    <w:rsid w:val="009E3C24"/>
    <w:rsid w:val="009E4526"/>
    <w:rsid w:val="009E4B2C"/>
    <w:rsid w:val="009E53FD"/>
    <w:rsid w:val="009E559D"/>
    <w:rsid w:val="009E5DA4"/>
    <w:rsid w:val="009E6037"/>
    <w:rsid w:val="009E6046"/>
    <w:rsid w:val="009E69A6"/>
    <w:rsid w:val="009E6A5F"/>
    <w:rsid w:val="009E6E92"/>
    <w:rsid w:val="009E737B"/>
    <w:rsid w:val="009E7397"/>
    <w:rsid w:val="009E7957"/>
    <w:rsid w:val="009E7FED"/>
    <w:rsid w:val="009F0104"/>
    <w:rsid w:val="009F0238"/>
    <w:rsid w:val="009F0698"/>
    <w:rsid w:val="009F0974"/>
    <w:rsid w:val="009F0C8D"/>
    <w:rsid w:val="009F0E46"/>
    <w:rsid w:val="009F1007"/>
    <w:rsid w:val="009F1A1B"/>
    <w:rsid w:val="009F1DDB"/>
    <w:rsid w:val="009F1EE7"/>
    <w:rsid w:val="009F24A0"/>
    <w:rsid w:val="009F2A28"/>
    <w:rsid w:val="009F3092"/>
    <w:rsid w:val="009F31DA"/>
    <w:rsid w:val="009F3361"/>
    <w:rsid w:val="009F3B59"/>
    <w:rsid w:val="009F42AF"/>
    <w:rsid w:val="009F44AA"/>
    <w:rsid w:val="009F4969"/>
    <w:rsid w:val="009F53A9"/>
    <w:rsid w:val="009F5A42"/>
    <w:rsid w:val="009F603B"/>
    <w:rsid w:val="009F61A1"/>
    <w:rsid w:val="009F6506"/>
    <w:rsid w:val="009F6EE0"/>
    <w:rsid w:val="009F70E0"/>
    <w:rsid w:val="009F7481"/>
    <w:rsid w:val="009F7F48"/>
    <w:rsid w:val="00A0059C"/>
    <w:rsid w:val="00A025CB"/>
    <w:rsid w:val="00A0261A"/>
    <w:rsid w:val="00A02C55"/>
    <w:rsid w:val="00A02E73"/>
    <w:rsid w:val="00A032C9"/>
    <w:rsid w:val="00A04064"/>
    <w:rsid w:val="00A04440"/>
    <w:rsid w:val="00A04442"/>
    <w:rsid w:val="00A04A52"/>
    <w:rsid w:val="00A04ED0"/>
    <w:rsid w:val="00A06238"/>
    <w:rsid w:val="00A06404"/>
    <w:rsid w:val="00A06528"/>
    <w:rsid w:val="00A0669E"/>
    <w:rsid w:val="00A0687C"/>
    <w:rsid w:val="00A06A1B"/>
    <w:rsid w:val="00A071C7"/>
    <w:rsid w:val="00A07B87"/>
    <w:rsid w:val="00A10747"/>
    <w:rsid w:val="00A11193"/>
    <w:rsid w:val="00A1156F"/>
    <w:rsid w:val="00A11C29"/>
    <w:rsid w:val="00A12EBC"/>
    <w:rsid w:val="00A12ECB"/>
    <w:rsid w:val="00A13485"/>
    <w:rsid w:val="00A1367E"/>
    <w:rsid w:val="00A14346"/>
    <w:rsid w:val="00A14939"/>
    <w:rsid w:val="00A14A90"/>
    <w:rsid w:val="00A14E7D"/>
    <w:rsid w:val="00A1507C"/>
    <w:rsid w:val="00A156E2"/>
    <w:rsid w:val="00A15787"/>
    <w:rsid w:val="00A159EA"/>
    <w:rsid w:val="00A15B57"/>
    <w:rsid w:val="00A1631C"/>
    <w:rsid w:val="00A16677"/>
    <w:rsid w:val="00A16C96"/>
    <w:rsid w:val="00A17387"/>
    <w:rsid w:val="00A17466"/>
    <w:rsid w:val="00A2022A"/>
    <w:rsid w:val="00A20283"/>
    <w:rsid w:val="00A206ED"/>
    <w:rsid w:val="00A20821"/>
    <w:rsid w:val="00A20DA7"/>
    <w:rsid w:val="00A21A20"/>
    <w:rsid w:val="00A226C3"/>
    <w:rsid w:val="00A22ED3"/>
    <w:rsid w:val="00A23393"/>
    <w:rsid w:val="00A23455"/>
    <w:rsid w:val="00A235F6"/>
    <w:rsid w:val="00A23DF6"/>
    <w:rsid w:val="00A23F5D"/>
    <w:rsid w:val="00A24207"/>
    <w:rsid w:val="00A242A3"/>
    <w:rsid w:val="00A24572"/>
    <w:rsid w:val="00A24578"/>
    <w:rsid w:val="00A24791"/>
    <w:rsid w:val="00A24925"/>
    <w:rsid w:val="00A249E5"/>
    <w:rsid w:val="00A24ED6"/>
    <w:rsid w:val="00A258B3"/>
    <w:rsid w:val="00A2621D"/>
    <w:rsid w:val="00A26259"/>
    <w:rsid w:val="00A2634F"/>
    <w:rsid w:val="00A26756"/>
    <w:rsid w:val="00A26D66"/>
    <w:rsid w:val="00A26E50"/>
    <w:rsid w:val="00A27951"/>
    <w:rsid w:val="00A27DA7"/>
    <w:rsid w:val="00A27FA9"/>
    <w:rsid w:val="00A30C25"/>
    <w:rsid w:val="00A31203"/>
    <w:rsid w:val="00A316BC"/>
    <w:rsid w:val="00A31B39"/>
    <w:rsid w:val="00A322E2"/>
    <w:rsid w:val="00A32873"/>
    <w:rsid w:val="00A32909"/>
    <w:rsid w:val="00A32D9F"/>
    <w:rsid w:val="00A339DB"/>
    <w:rsid w:val="00A34098"/>
    <w:rsid w:val="00A34A5A"/>
    <w:rsid w:val="00A353F2"/>
    <w:rsid w:val="00A35526"/>
    <w:rsid w:val="00A3571A"/>
    <w:rsid w:val="00A357C1"/>
    <w:rsid w:val="00A35A94"/>
    <w:rsid w:val="00A35B17"/>
    <w:rsid w:val="00A36A7F"/>
    <w:rsid w:val="00A36C50"/>
    <w:rsid w:val="00A36D93"/>
    <w:rsid w:val="00A36F80"/>
    <w:rsid w:val="00A37C0F"/>
    <w:rsid w:val="00A37F24"/>
    <w:rsid w:val="00A40843"/>
    <w:rsid w:val="00A40918"/>
    <w:rsid w:val="00A40BFA"/>
    <w:rsid w:val="00A4105C"/>
    <w:rsid w:val="00A41915"/>
    <w:rsid w:val="00A41A78"/>
    <w:rsid w:val="00A41A99"/>
    <w:rsid w:val="00A41F5A"/>
    <w:rsid w:val="00A42607"/>
    <w:rsid w:val="00A42F8E"/>
    <w:rsid w:val="00A437B3"/>
    <w:rsid w:val="00A43C81"/>
    <w:rsid w:val="00A43CE8"/>
    <w:rsid w:val="00A4403A"/>
    <w:rsid w:val="00A4443F"/>
    <w:rsid w:val="00A44840"/>
    <w:rsid w:val="00A46626"/>
    <w:rsid w:val="00A473E3"/>
    <w:rsid w:val="00A475C9"/>
    <w:rsid w:val="00A47E1E"/>
    <w:rsid w:val="00A50124"/>
    <w:rsid w:val="00A503D2"/>
    <w:rsid w:val="00A505FE"/>
    <w:rsid w:val="00A50D0C"/>
    <w:rsid w:val="00A50E7A"/>
    <w:rsid w:val="00A5114A"/>
    <w:rsid w:val="00A518B5"/>
    <w:rsid w:val="00A51CCA"/>
    <w:rsid w:val="00A520E3"/>
    <w:rsid w:val="00A52262"/>
    <w:rsid w:val="00A5256A"/>
    <w:rsid w:val="00A52FF7"/>
    <w:rsid w:val="00A531A4"/>
    <w:rsid w:val="00A53225"/>
    <w:rsid w:val="00A5325E"/>
    <w:rsid w:val="00A53260"/>
    <w:rsid w:val="00A5342A"/>
    <w:rsid w:val="00A535BB"/>
    <w:rsid w:val="00A53878"/>
    <w:rsid w:val="00A53BD2"/>
    <w:rsid w:val="00A54313"/>
    <w:rsid w:val="00A54473"/>
    <w:rsid w:val="00A54936"/>
    <w:rsid w:val="00A54BAB"/>
    <w:rsid w:val="00A5558C"/>
    <w:rsid w:val="00A55AEE"/>
    <w:rsid w:val="00A55BBC"/>
    <w:rsid w:val="00A55CE7"/>
    <w:rsid w:val="00A5600C"/>
    <w:rsid w:val="00A560DE"/>
    <w:rsid w:val="00A56307"/>
    <w:rsid w:val="00A56A3E"/>
    <w:rsid w:val="00A56C27"/>
    <w:rsid w:val="00A56C8A"/>
    <w:rsid w:val="00A57DBE"/>
    <w:rsid w:val="00A60362"/>
    <w:rsid w:val="00A6055D"/>
    <w:rsid w:val="00A605C9"/>
    <w:rsid w:val="00A60922"/>
    <w:rsid w:val="00A60E42"/>
    <w:rsid w:val="00A616C0"/>
    <w:rsid w:val="00A61DEC"/>
    <w:rsid w:val="00A6242D"/>
    <w:rsid w:val="00A624A4"/>
    <w:rsid w:val="00A634AA"/>
    <w:rsid w:val="00A637F0"/>
    <w:rsid w:val="00A63EC2"/>
    <w:rsid w:val="00A6453F"/>
    <w:rsid w:val="00A6496B"/>
    <w:rsid w:val="00A64C4F"/>
    <w:rsid w:val="00A64D0E"/>
    <w:rsid w:val="00A6539F"/>
    <w:rsid w:val="00A653EB"/>
    <w:rsid w:val="00A655A5"/>
    <w:rsid w:val="00A65F8A"/>
    <w:rsid w:val="00A66388"/>
    <w:rsid w:val="00A66497"/>
    <w:rsid w:val="00A6671F"/>
    <w:rsid w:val="00A6693C"/>
    <w:rsid w:val="00A6711F"/>
    <w:rsid w:val="00A672CA"/>
    <w:rsid w:val="00A67738"/>
    <w:rsid w:val="00A67921"/>
    <w:rsid w:val="00A67B4D"/>
    <w:rsid w:val="00A67C02"/>
    <w:rsid w:val="00A700FB"/>
    <w:rsid w:val="00A70100"/>
    <w:rsid w:val="00A70A3F"/>
    <w:rsid w:val="00A70F89"/>
    <w:rsid w:val="00A71616"/>
    <w:rsid w:val="00A71C13"/>
    <w:rsid w:val="00A71DBF"/>
    <w:rsid w:val="00A7248C"/>
    <w:rsid w:val="00A727C9"/>
    <w:rsid w:val="00A733D5"/>
    <w:rsid w:val="00A73DCD"/>
    <w:rsid w:val="00A73F8C"/>
    <w:rsid w:val="00A742CE"/>
    <w:rsid w:val="00A74567"/>
    <w:rsid w:val="00A74EF8"/>
    <w:rsid w:val="00A753EF"/>
    <w:rsid w:val="00A75B2D"/>
    <w:rsid w:val="00A75F94"/>
    <w:rsid w:val="00A76162"/>
    <w:rsid w:val="00A766DE"/>
    <w:rsid w:val="00A7683D"/>
    <w:rsid w:val="00A76933"/>
    <w:rsid w:val="00A76EDF"/>
    <w:rsid w:val="00A77CD4"/>
    <w:rsid w:val="00A77EF7"/>
    <w:rsid w:val="00A77EFA"/>
    <w:rsid w:val="00A80232"/>
    <w:rsid w:val="00A807DE"/>
    <w:rsid w:val="00A80EB9"/>
    <w:rsid w:val="00A80F6D"/>
    <w:rsid w:val="00A81169"/>
    <w:rsid w:val="00A8129F"/>
    <w:rsid w:val="00A813FC"/>
    <w:rsid w:val="00A814A2"/>
    <w:rsid w:val="00A814CA"/>
    <w:rsid w:val="00A81BA5"/>
    <w:rsid w:val="00A81C31"/>
    <w:rsid w:val="00A81FCF"/>
    <w:rsid w:val="00A827ED"/>
    <w:rsid w:val="00A82EB5"/>
    <w:rsid w:val="00A83074"/>
    <w:rsid w:val="00A843C4"/>
    <w:rsid w:val="00A843F0"/>
    <w:rsid w:val="00A84825"/>
    <w:rsid w:val="00A84D01"/>
    <w:rsid w:val="00A84E6E"/>
    <w:rsid w:val="00A85416"/>
    <w:rsid w:val="00A868E2"/>
    <w:rsid w:val="00A86A19"/>
    <w:rsid w:val="00A86EF4"/>
    <w:rsid w:val="00A86F37"/>
    <w:rsid w:val="00A874D2"/>
    <w:rsid w:val="00A87979"/>
    <w:rsid w:val="00A87E6C"/>
    <w:rsid w:val="00A90042"/>
    <w:rsid w:val="00A901D2"/>
    <w:rsid w:val="00A903A1"/>
    <w:rsid w:val="00A90834"/>
    <w:rsid w:val="00A908AA"/>
    <w:rsid w:val="00A90AB6"/>
    <w:rsid w:val="00A90B5D"/>
    <w:rsid w:val="00A913AD"/>
    <w:rsid w:val="00A9153B"/>
    <w:rsid w:val="00A91704"/>
    <w:rsid w:val="00A9209A"/>
    <w:rsid w:val="00A9386F"/>
    <w:rsid w:val="00A93BD1"/>
    <w:rsid w:val="00A93C65"/>
    <w:rsid w:val="00A9559B"/>
    <w:rsid w:val="00A955DF"/>
    <w:rsid w:val="00A961FC"/>
    <w:rsid w:val="00A963A9"/>
    <w:rsid w:val="00A969FC"/>
    <w:rsid w:val="00A96AA5"/>
    <w:rsid w:val="00A972A4"/>
    <w:rsid w:val="00A97516"/>
    <w:rsid w:val="00A978BC"/>
    <w:rsid w:val="00A97BDD"/>
    <w:rsid w:val="00A97D15"/>
    <w:rsid w:val="00A97EA9"/>
    <w:rsid w:val="00AA0075"/>
    <w:rsid w:val="00AA008C"/>
    <w:rsid w:val="00AA06AD"/>
    <w:rsid w:val="00AA145F"/>
    <w:rsid w:val="00AA1D89"/>
    <w:rsid w:val="00AA3555"/>
    <w:rsid w:val="00AA3652"/>
    <w:rsid w:val="00AA3C37"/>
    <w:rsid w:val="00AA3E0D"/>
    <w:rsid w:val="00AA4190"/>
    <w:rsid w:val="00AA477C"/>
    <w:rsid w:val="00AA53C9"/>
    <w:rsid w:val="00AA60FD"/>
    <w:rsid w:val="00AA638F"/>
    <w:rsid w:val="00AA6A37"/>
    <w:rsid w:val="00AA7213"/>
    <w:rsid w:val="00AA73D5"/>
    <w:rsid w:val="00AA7504"/>
    <w:rsid w:val="00AA778F"/>
    <w:rsid w:val="00AA7864"/>
    <w:rsid w:val="00AA7EED"/>
    <w:rsid w:val="00AA7FDD"/>
    <w:rsid w:val="00AB027D"/>
    <w:rsid w:val="00AB09C9"/>
    <w:rsid w:val="00AB129E"/>
    <w:rsid w:val="00AB1CCE"/>
    <w:rsid w:val="00AB1D03"/>
    <w:rsid w:val="00AB21F5"/>
    <w:rsid w:val="00AB32CF"/>
    <w:rsid w:val="00AB37A2"/>
    <w:rsid w:val="00AB3B98"/>
    <w:rsid w:val="00AB4047"/>
    <w:rsid w:val="00AB4658"/>
    <w:rsid w:val="00AB551B"/>
    <w:rsid w:val="00AB5C77"/>
    <w:rsid w:val="00AB5CDD"/>
    <w:rsid w:val="00AB61E0"/>
    <w:rsid w:val="00AB68ED"/>
    <w:rsid w:val="00AB6A92"/>
    <w:rsid w:val="00AB6B5E"/>
    <w:rsid w:val="00AB7849"/>
    <w:rsid w:val="00AC1390"/>
    <w:rsid w:val="00AC1612"/>
    <w:rsid w:val="00AC173F"/>
    <w:rsid w:val="00AC18C6"/>
    <w:rsid w:val="00AC1D61"/>
    <w:rsid w:val="00AC23F4"/>
    <w:rsid w:val="00AC2739"/>
    <w:rsid w:val="00AC2E01"/>
    <w:rsid w:val="00AC3129"/>
    <w:rsid w:val="00AC31A7"/>
    <w:rsid w:val="00AC376D"/>
    <w:rsid w:val="00AC42BA"/>
    <w:rsid w:val="00AC4343"/>
    <w:rsid w:val="00AC447E"/>
    <w:rsid w:val="00AC4951"/>
    <w:rsid w:val="00AC4A9B"/>
    <w:rsid w:val="00AC4E1B"/>
    <w:rsid w:val="00AC5281"/>
    <w:rsid w:val="00AC5BAE"/>
    <w:rsid w:val="00AC5C3B"/>
    <w:rsid w:val="00AC632E"/>
    <w:rsid w:val="00AC6776"/>
    <w:rsid w:val="00AC6BE1"/>
    <w:rsid w:val="00AC71FE"/>
    <w:rsid w:val="00AC7607"/>
    <w:rsid w:val="00AC769A"/>
    <w:rsid w:val="00AC76AF"/>
    <w:rsid w:val="00AC7A30"/>
    <w:rsid w:val="00AC7A57"/>
    <w:rsid w:val="00AD0213"/>
    <w:rsid w:val="00AD13DB"/>
    <w:rsid w:val="00AD1634"/>
    <w:rsid w:val="00AD1D55"/>
    <w:rsid w:val="00AD1FC8"/>
    <w:rsid w:val="00AD224F"/>
    <w:rsid w:val="00AD23C9"/>
    <w:rsid w:val="00AD2614"/>
    <w:rsid w:val="00AD26FE"/>
    <w:rsid w:val="00AD29DC"/>
    <w:rsid w:val="00AD2C93"/>
    <w:rsid w:val="00AD2CB2"/>
    <w:rsid w:val="00AD3D1D"/>
    <w:rsid w:val="00AD3F5E"/>
    <w:rsid w:val="00AD414B"/>
    <w:rsid w:val="00AD464C"/>
    <w:rsid w:val="00AD4997"/>
    <w:rsid w:val="00AD4F44"/>
    <w:rsid w:val="00AD5202"/>
    <w:rsid w:val="00AD5815"/>
    <w:rsid w:val="00AD5B67"/>
    <w:rsid w:val="00AD6039"/>
    <w:rsid w:val="00AD6ACD"/>
    <w:rsid w:val="00AD6CF6"/>
    <w:rsid w:val="00AD6D57"/>
    <w:rsid w:val="00AD76C5"/>
    <w:rsid w:val="00AD7A61"/>
    <w:rsid w:val="00AD7AFC"/>
    <w:rsid w:val="00AE0734"/>
    <w:rsid w:val="00AE0EA3"/>
    <w:rsid w:val="00AE0EDC"/>
    <w:rsid w:val="00AE0FAF"/>
    <w:rsid w:val="00AE11CF"/>
    <w:rsid w:val="00AE1BC4"/>
    <w:rsid w:val="00AE21E8"/>
    <w:rsid w:val="00AE2947"/>
    <w:rsid w:val="00AE2A98"/>
    <w:rsid w:val="00AE2AE4"/>
    <w:rsid w:val="00AE2CB9"/>
    <w:rsid w:val="00AE30DB"/>
    <w:rsid w:val="00AE3A1E"/>
    <w:rsid w:val="00AE3E89"/>
    <w:rsid w:val="00AE3F35"/>
    <w:rsid w:val="00AE40CD"/>
    <w:rsid w:val="00AE42EA"/>
    <w:rsid w:val="00AE4339"/>
    <w:rsid w:val="00AE460F"/>
    <w:rsid w:val="00AE5D57"/>
    <w:rsid w:val="00AE6F08"/>
    <w:rsid w:val="00AE75F9"/>
    <w:rsid w:val="00AF024F"/>
    <w:rsid w:val="00AF06CE"/>
    <w:rsid w:val="00AF06F4"/>
    <w:rsid w:val="00AF07D2"/>
    <w:rsid w:val="00AF0D83"/>
    <w:rsid w:val="00AF0D9E"/>
    <w:rsid w:val="00AF0F1B"/>
    <w:rsid w:val="00AF0F4C"/>
    <w:rsid w:val="00AF11DA"/>
    <w:rsid w:val="00AF1398"/>
    <w:rsid w:val="00AF1823"/>
    <w:rsid w:val="00AF194F"/>
    <w:rsid w:val="00AF1D27"/>
    <w:rsid w:val="00AF1E7C"/>
    <w:rsid w:val="00AF2134"/>
    <w:rsid w:val="00AF23AF"/>
    <w:rsid w:val="00AF241E"/>
    <w:rsid w:val="00AF2905"/>
    <w:rsid w:val="00AF2EEF"/>
    <w:rsid w:val="00AF3A0B"/>
    <w:rsid w:val="00AF3F85"/>
    <w:rsid w:val="00AF4779"/>
    <w:rsid w:val="00AF4F4F"/>
    <w:rsid w:val="00AF52C2"/>
    <w:rsid w:val="00AF5758"/>
    <w:rsid w:val="00AF640F"/>
    <w:rsid w:val="00AF6988"/>
    <w:rsid w:val="00AF6A6F"/>
    <w:rsid w:val="00AF742C"/>
    <w:rsid w:val="00AF7C4C"/>
    <w:rsid w:val="00AF7D42"/>
    <w:rsid w:val="00B008EE"/>
    <w:rsid w:val="00B01228"/>
    <w:rsid w:val="00B02814"/>
    <w:rsid w:val="00B03CD5"/>
    <w:rsid w:val="00B0423C"/>
    <w:rsid w:val="00B04909"/>
    <w:rsid w:val="00B0538D"/>
    <w:rsid w:val="00B05780"/>
    <w:rsid w:val="00B05A0B"/>
    <w:rsid w:val="00B05A9B"/>
    <w:rsid w:val="00B05AD0"/>
    <w:rsid w:val="00B05B75"/>
    <w:rsid w:val="00B05EE1"/>
    <w:rsid w:val="00B060E5"/>
    <w:rsid w:val="00B06468"/>
    <w:rsid w:val="00B0739E"/>
    <w:rsid w:val="00B073D7"/>
    <w:rsid w:val="00B07937"/>
    <w:rsid w:val="00B07F24"/>
    <w:rsid w:val="00B10045"/>
    <w:rsid w:val="00B100D9"/>
    <w:rsid w:val="00B1023B"/>
    <w:rsid w:val="00B105BA"/>
    <w:rsid w:val="00B10D09"/>
    <w:rsid w:val="00B110DA"/>
    <w:rsid w:val="00B117F0"/>
    <w:rsid w:val="00B11B27"/>
    <w:rsid w:val="00B11BC2"/>
    <w:rsid w:val="00B11C26"/>
    <w:rsid w:val="00B11C4D"/>
    <w:rsid w:val="00B120D2"/>
    <w:rsid w:val="00B122C7"/>
    <w:rsid w:val="00B12B43"/>
    <w:rsid w:val="00B12CB0"/>
    <w:rsid w:val="00B13893"/>
    <w:rsid w:val="00B141B6"/>
    <w:rsid w:val="00B14486"/>
    <w:rsid w:val="00B14689"/>
    <w:rsid w:val="00B14DCA"/>
    <w:rsid w:val="00B156BA"/>
    <w:rsid w:val="00B168C3"/>
    <w:rsid w:val="00B17A2E"/>
    <w:rsid w:val="00B17E36"/>
    <w:rsid w:val="00B17F27"/>
    <w:rsid w:val="00B20FD7"/>
    <w:rsid w:val="00B2211F"/>
    <w:rsid w:val="00B22B90"/>
    <w:rsid w:val="00B22C33"/>
    <w:rsid w:val="00B22C84"/>
    <w:rsid w:val="00B22FD6"/>
    <w:rsid w:val="00B23341"/>
    <w:rsid w:val="00B2495A"/>
    <w:rsid w:val="00B24AC1"/>
    <w:rsid w:val="00B24F19"/>
    <w:rsid w:val="00B251E2"/>
    <w:rsid w:val="00B254E2"/>
    <w:rsid w:val="00B2554A"/>
    <w:rsid w:val="00B25722"/>
    <w:rsid w:val="00B25B77"/>
    <w:rsid w:val="00B25F30"/>
    <w:rsid w:val="00B26B65"/>
    <w:rsid w:val="00B26D29"/>
    <w:rsid w:val="00B26E45"/>
    <w:rsid w:val="00B27752"/>
    <w:rsid w:val="00B27AF2"/>
    <w:rsid w:val="00B27F60"/>
    <w:rsid w:val="00B30115"/>
    <w:rsid w:val="00B30666"/>
    <w:rsid w:val="00B30711"/>
    <w:rsid w:val="00B31611"/>
    <w:rsid w:val="00B3177A"/>
    <w:rsid w:val="00B3177C"/>
    <w:rsid w:val="00B31B9F"/>
    <w:rsid w:val="00B31DEA"/>
    <w:rsid w:val="00B32296"/>
    <w:rsid w:val="00B32A73"/>
    <w:rsid w:val="00B32CE9"/>
    <w:rsid w:val="00B32DE2"/>
    <w:rsid w:val="00B33099"/>
    <w:rsid w:val="00B335EA"/>
    <w:rsid w:val="00B336F6"/>
    <w:rsid w:val="00B33ABF"/>
    <w:rsid w:val="00B33EBC"/>
    <w:rsid w:val="00B3433D"/>
    <w:rsid w:val="00B34752"/>
    <w:rsid w:val="00B34B34"/>
    <w:rsid w:val="00B34C5C"/>
    <w:rsid w:val="00B353BF"/>
    <w:rsid w:val="00B35552"/>
    <w:rsid w:val="00B35701"/>
    <w:rsid w:val="00B35C55"/>
    <w:rsid w:val="00B35DD5"/>
    <w:rsid w:val="00B368EA"/>
    <w:rsid w:val="00B37505"/>
    <w:rsid w:val="00B37528"/>
    <w:rsid w:val="00B37AF3"/>
    <w:rsid w:val="00B37DDF"/>
    <w:rsid w:val="00B403D1"/>
    <w:rsid w:val="00B40555"/>
    <w:rsid w:val="00B41AC2"/>
    <w:rsid w:val="00B426CE"/>
    <w:rsid w:val="00B428B4"/>
    <w:rsid w:val="00B42917"/>
    <w:rsid w:val="00B42E04"/>
    <w:rsid w:val="00B42EB5"/>
    <w:rsid w:val="00B43033"/>
    <w:rsid w:val="00B4305E"/>
    <w:rsid w:val="00B4306D"/>
    <w:rsid w:val="00B43EB6"/>
    <w:rsid w:val="00B44279"/>
    <w:rsid w:val="00B44479"/>
    <w:rsid w:val="00B44512"/>
    <w:rsid w:val="00B44BE5"/>
    <w:rsid w:val="00B44F97"/>
    <w:rsid w:val="00B450D2"/>
    <w:rsid w:val="00B454C9"/>
    <w:rsid w:val="00B458C1"/>
    <w:rsid w:val="00B45ADC"/>
    <w:rsid w:val="00B45B69"/>
    <w:rsid w:val="00B4638D"/>
    <w:rsid w:val="00B463F6"/>
    <w:rsid w:val="00B468DB"/>
    <w:rsid w:val="00B473A4"/>
    <w:rsid w:val="00B47905"/>
    <w:rsid w:val="00B47DDF"/>
    <w:rsid w:val="00B5077D"/>
    <w:rsid w:val="00B50D98"/>
    <w:rsid w:val="00B5131F"/>
    <w:rsid w:val="00B5245E"/>
    <w:rsid w:val="00B525EE"/>
    <w:rsid w:val="00B52628"/>
    <w:rsid w:val="00B52BE0"/>
    <w:rsid w:val="00B53147"/>
    <w:rsid w:val="00B53165"/>
    <w:rsid w:val="00B53CF8"/>
    <w:rsid w:val="00B545AF"/>
    <w:rsid w:val="00B54607"/>
    <w:rsid w:val="00B54F15"/>
    <w:rsid w:val="00B55065"/>
    <w:rsid w:val="00B55406"/>
    <w:rsid w:val="00B55829"/>
    <w:rsid w:val="00B55C3A"/>
    <w:rsid w:val="00B563B5"/>
    <w:rsid w:val="00B5660E"/>
    <w:rsid w:val="00B5672E"/>
    <w:rsid w:val="00B56948"/>
    <w:rsid w:val="00B56A4B"/>
    <w:rsid w:val="00B56C01"/>
    <w:rsid w:val="00B5756C"/>
    <w:rsid w:val="00B57D56"/>
    <w:rsid w:val="00B60163"/>
    <w:rsid w:val="00B601C2"/>
    <w:rsid w:val="00B60554"/>
    <w:rsid w:val="00B606A1"/>
    <w:rsid w:val="00B60923"/>
    <w:rsid w:val="00B6093D"/>
    <w:rsid w:val="00B60C7F"/>
    <w:rsid w:val="00B61A79"/>
    <w:rsid w:val="00B61B6F"/>
    <w:rsid w:val="00B61CA8"/>
    <w:rsid w:val="00B62055"/>
    <w:rsid w:val="00B6213A"/>
    <w:rsid w:val="00B6215A"/>
    <w:rsid w:val="00B6274F"/>
    <w:rsid w:val="00B62A44"/>
    <w:rsid w:val="00B634AB"/>
    <w:rsid w:val="00B634C3"/>
    <w:rsid w:val="00B63A41"/>
    <w:rsid w:val="00B645C5"/>
    <w:rsid w:val="00B64797"/>
    <w:rsid w:val="00B6490C"/>
    <w:rsid w:val="00B65011"/>
    <w:rsid w:val="00B65350"/>
    <w:rsid w:val="00B65828"/>
    <w:rsid w:val="00B660D1"/>
    <w:rsid w:val="00B6683F"/>
    <w:rsid w:val="00B66983"/>
    <w:rsid w:val="00B6699E"/>
    <w:rsid w:val="00B674AE"/>
    <w:rsid w:val="00B67945"/>
    <w:rsid w:val="00B67EFF"/>
    <w:rsid w:val="00B70248"/>
    <w:rsid w:val="00B70D07"/>
    <w:rsid w:val="00B7125D"/>
    <w:rsid w:val="00B720E6"/>
    <w:rsid w:val="00B721F5"/>
    <w:rsid w:val="00B72644"/>
    <w:rsid w:val="00B72730"/>
    <w:rsid w:val="00B72B49"/>
    <w:rsid w:val="00B72B69"/>
    <w:rsid w:val="00B733AE"/>
    <w:rsid w:val="00B73607"/>
    <w:rsid w:val="00B7367A"/>
    <w:rsid w:val="00B73C0D"/>
    <w:rsid w:val="00B73C4B"/>
    <w:rsid w:val="00B74235"/>
    <w:rsid w:val="00B74C06"/>
    <w:rsid w:val="00B75E01"/>
    <w:rsid w:val="00B75E2D"/>
    <w:rsid w:val="00B75EDE"/>
    <w:rsid w:val="00B76067"/>
    <w:rsid w:val="00B766CD"/>
    <w:rsid w:val="00B76736"/>
    <w:rsid w:val="00B76DB7"/>
    <w:rsid w:val="00B76F34"/>
    <w:rsid w:val="00B77FFA"/>
    <w:rsid w:val="00B80395"/>
    <w:rsid w:val="00B80435"/>
    <w:rsid w:val="00B80B6F"/>
    <w:rsid w:val="00B80EEB"/>
    <w:rsid w:val="00B81205"/>
    <w:rsid w:val="00B815FA"/>
    <w:rsid w:val="00B817EF"/>
    <w:rsid w:val="00B81CB4"/>
    <w:rsid w:val="00B82207"/>
    <w:rsid w:val="00B8235F"/>
    <w:rsid w:val="00B82F3F"/>
    <w:rsid w:val="00B832E3"/>
    <w:rsid w:val="00B8354E"/>
    <w:rsid w:val="00B835BB"/>
    <w:rsid w:val="00B836EF"/>
    <w:rsid w:val="00B84035"/>
    <w:rsid w:val="00B843C1"/>
    <w:rsid w:val="00B84AEB"/>
    <w:rsid w:val="00B84B81"/>
    <w:rsid w:val="00B84B91"/>
    <w:rsid w:val="00B856FC"/>
    <w:rsid w:val="00B869D8"/>
    <w:rsid w:val="00B87029"/>
    <w:rsid w:val="00B873C1"/>
    <w:rsid w:val="00B87C63"/>
    <w:rsid w:val="00B9003C"/>
    <w:rsid w:val="00B90104"/>
    <w:rsid w:val="00B902B9"/>
    <w:rsid w:val="00B9036E"/>
    <w:rsid w:val="00B90515"/>
    <w:rsid w:val="00B905C0"/>
    <w:rsid w:val="00B906BE"/>
    <w:rsid w:val="00B91020"/>
    <w:rsid w:val="00B910DD"/>
    <w:rsid w:val="00B911F2"/>
    <w:rsid w:val="00B914FD"/>
    <w:rsid w:val="00B9166F"/>
    <w:rsid w:val="00B91F60"/>
    <w:rsid w:val="00B920C0"/>
    <w:rsid w:val="00B92421"/>
    <w:rsid w:val="00B92C62"/>
    <w:rsid w:val="00B92D58"/>
    <w:rsid w:val="00B92FEB"/>
    <w:rsid w:val="00B935B4"/>
    <w:rsid w:val="00B935C6"/>
    <w:rsid w:val="00B93E48"/>
    <w:rsid w:val="00B93ED8"/>
    <w:rsid w:val="00B94200"/>
    <w:rsid w:val="00B94E68"/>
    <w:rsid w:val="00B9505C"/>
    <w:rsid w:val="00B95321"/>
    <w:rsid w:val="00B95425"/>
    <w:rsid w:val="00B95525"/>
    <w:rsid w:val="00B95E13"/>
    <w:rsid w:val="00B95EC8"/>
    <w:rsid w:val="00B96132"/>
    <w:rsid w:val="00B96632"/>
    <w:rsid w:val="00B96A07"/>
    <w:rsid w:val="00B975B4"/>
    <w:rsid w:val="00B97680"/>
    <w:rsid w:val="00B97CD9"/>
    <w:rsid w:val="00BA099C"/>
    <w:rsid w:val="00BA0BC0"/>
    <w:rsid w:val="00BA1043"/>
    <w:rsid w:val="00BA1B5F"/>
    <w:rsid w:val="00BA1F0B"/>
    <w:rsid w:val="00BA2813"/>
    <w:rsid w:val="00BA292C"/>
    <w:rsid w:val="00BA2BD7"/>
    <w:rsid w:val="00BA2FE4"/>
    <w:rsid w:val="00BA311A"/>
    <w:rsid w:val="00BA326C"/>
    <w:rsid w:val="00BA3A0B"/>
    <w:rsid w:val="00BA3DAE"/>
    <w:rsid w:val="00BA43F0"/>
    <w:rsid w:val="00BA463C"/>
    <w:rsid w:val="00BA543B"/>
    <w:rsid w:val="00BA54F4"/>
    <w:rsid w:val="00BA5CB9"/>
    <w:rsid w:val="00BA6329"/>
    <w:rsid w:val="00BA6661"/>
    <w:rsid w:val="00BA6F29"/>
    <w:rsid w:val="00BA6F80"/>
    <w:rsid w:val="00BA6F97"/>
    <w:rsid w:val="00BA7B9B"/>
    <w:rsid w:val="00BA7BCC"/>
    <w:rsid w:val="00BB02CC"/>
    <w:rsid w:val="00BB0315"/>
    <w:rsid w:val="00BB036E"/>
    <w:rsid w:val="00BB0914"/>
    <w:rsid w:val="00BB1256"/>
    <w:rsid w:val="00BB135F"/>
    <w:rsid w:val="00BB1397"/>
    <w:rsid w:val="00BB1606"/>
    <w:rsid w:val="00BB17A9"/>
    <w:rsid w:val="00BB1968"/>
    <w:rsid w:val="00BB220D"/>
    <w:rsid w:val="00BB2B5A"/>
    <w:rsid w:val="00BB2E6A"/>
    <w:rsid w:val="00BB3209"/>
    <w:rsid w:val="00BB3521"/>
    <w:rsid w:val="00BB3B41"/>
    <w:rsid w:val="00BB3C21"/>
    <w:rsid w:val="00BB43A7"/>
    <w:rsid w:val="00BB4E5F"/>
    <w:rsid w:val="00BB4ED6"/>
    <w:rsid w:val="00BB5087"/>
    <w:rsid w:val="00BB516F"/>
    <w:rsid w:val="00BB5C57"/>
    <w:rsid w:val="00BB5D7E"/>
    <w:rsid w:val="00BB5E80"/>
    <w:rsid w:val="00BB5FA8"/>
    <w:rsid w:val="00BB6975"/>
    <w:rsid w:val="00BB6C4E"/>
    <w:rsid w:val="00BB7684"/>
    <w:rsid w:val="00BB79F7"/>
    <w:rsid w:val="00BB7B50"/>
    <w:rsid w:val="00BC069C"/>
    <w:rsid w:val="00BC0722"/>
    <w:rsid w:val="00BC1876"/>
    <w:rsid w:val="00BC1A48"/>
    <w:rsid w:val="00BC2632"/>
    <w:rsid w:val="00BC2827"/>
    <w:rsid w:val="00BC3088"/>
    <w:rsid w:val="00BC3FC7"/>
    <w:rsid w:val="00BC5126"/>
    <w:rsid w:val="00BC5521"/>
    <w:rsid w:val="00BC5774"/>
    <w:rsid w:val="00BC579C"/>
    <w:rsid w:val="00BC57A6"/>
    <w:rsid w:val="00BC6322"/>
    <w:rsid w:val="00BC6640"/>
    <w:rsid w:val="00BC66F2"/>
    <w:rsid w:val="00BC6736"/>
    <w:rsid w:val="00BC692B"/>
    <w:rsid w:val="00BC6CE6"/>
    <w:rsid w:val="00BC6E83"/>
    <w:rsid w:val="00BC7301"/>
    <w:rsid w:val="00BC7CDC"/>
    <w:rsid w:val="00BD0923"/>
    <w:rsid w:val="00BD1193"/>
    <w:rsid w:val="00BD1B5F"/>
    <w:rsid w:val="00BD2834"/>
    <w:rsid w:val="00BD2EFF"/>
    <w:rsid w:val="00BD2F44"/>
    <w:rsid w:val="00BD33B9"/>
    <w:rsid w:val="00BD38A4"/>
    <w:rsid w:val="00BD3ADE"/>
    <w:rsid w:val="00BD3C1D"/>
    <w:rsid w:val="00BD43DA"/>
    <w:rsid w:val="00BD51C5"/>
    <w:rsid w:val="00BD5997"/>
    <w:rsid w:val="00BD5D96"/>
    <w:rsid w:val="00BD5E9D"/>
    <w:rsid w:val="00BD602E"/>
    <w:rsid w:val="00BD68C3"/>
    <w:rsid w:val="00BD6CE1"/>
    <w:rsid w:val="00BD6E0D"/>
    <w:rsid w:val="00BD6ED6"/>
    <w:rsid w:val="00BD6F02"/>
    <w:rsid w:val="00BD73F4"/>
    <w:rsid w:val="00BD7A81"/>
    <w:rsid w:val="00BD7A9E"/>
    <w:rsid w:val="00BD7BBE"/>
    <w:rsid w:val="00BD7C98"/>
    <w:rsid w:val="00BD7DAE"/>
    <w:rsid w:val="00BE0300"/>
    <w:rsid w:val="00BE0BE4"/>
    <w:rsid w:val="00BE10FF"/>
    <w:rsid w:val="00BE16E5"/>
    <w:rsid w:val="00BE1806"/>
    <w:rsid w:val="00BE2642"/>
    <w:rsid w:val="00BE2B2B"/>
    <w:rsid w:val="00BE30A1"/>
    <w:rsid w:val="00BE418C"/>
    <w:rsid w:val="00BE4E90"/>
    <w:rsid w:val="00BE4ECF"/>
    <w:rsid w:val="00BE4F9F"/>
    <w:rsid w:val="00BE50BA"/>
    <w:rsid w:val="00BE5482"/>
    <w:rsid w:val="00BE54D8"/>
    <w:rsid w:val="00BE5CDE"/>
    <w:rsid w:val="00BE64A7"/>
    <w:rsid w:val="00BE67C8"/>
    <w:rsid w:val="00BE67E1"/>
    <w:rsid w:val="00BE6BD7"/>
    <w:rsid w:val="00BE6C68"/>
    <w:rsid w:val="00BE6CF9"/>
    <w:rsid w:val="00BE6F2C"/>
    <w:rsid w:val="00BE7338"/>
    <w:rsid w:val="00BE79FA"/>
    <w:rsid w:val="00BE7D81"/>
    <w:rsid w:val="00BF04A5"/>
    <w:rsid w:val="00BF05C1"/>
    <w:rsid w:val="00BF0D26"/>
    <w:rsid w:val="00BF0D8B"/>
    <w:rsid w:val="00BF0E24"/>
    <w:rsid w:val="00BF1B2D"/>
    <w:rsid w:val="00BF355B"/>
    <w:rsid w:val="00BF36D7"/>
    <w:rsid w:val="00BF392F"/>
    <w:rsid w:val="00BF4069"/>
    <w:rsid w:val="00BF4212"/>
    <w:rsid w:val="00BF45CF"/>
    <w:rsid w:val="00BF4782"/>
    <w:rsid w:val="00BF4871"/>
    <w:rsid w:val="00BF4E0D"/>
    <w:rsid w:val="00BF4FE8"/>
    <w:rsid w:val="00BF531C"/>
    <w:rsid w:val="00BF54F9"/>
    <w:rsid w:val="00BF6617"/>
    <w:rsid w:val="00C00245"/>
    <w:rsid w:val="00C00256"/>
    <w:rsid w:val="00C024DD"/>
    <w:rsid w:val="00C02F22"/>
    <w:rsid w:val="00C0320E"/>
    <w:rsid w:val="00C03879"/>
    <w:rsid w:val="00C03A54"/>
    <w:rsid w:val="00C0465A"/>
    <w:rsid w:val="00C049F1"/>
    <w:rsid w:val="00C04FAF"/>
    <w:rsid w:val="00C0579F"/>
    <w:rsid w:val="00C063C7"/>
    <w:rsid w:val="00C0751E"/>
    <w:rsid w:val="00C0753E"/>
    <w:rsid w:val="00C07FA3"/>
    <w:rsid w:val="00C07FB7"/>
    <w:rsid w:val="00C1020B"/>
    <w:rsid w:val="00C1035A"/>
    <w:rsid w:val="00C11105"/>
    <w:rsid w:val="00C11221"/>
    <w:rsid w:val="00C11A55"/>
    <w:rsid w:val="00C11C84"/>
    <w:rsid w:val="00C11DFA"/>
    <w:rsid w:val="00C122BB"/>
    <w:rsid w:val="00C12EF7"/>
    <w:rsid w:val="00C12F31"/>
    <w:rsid w:val="00C130AF"/>
    <w:rsid w:val="00C13321"/>
    <w:rsid w:val="00C1338B"/>
    <w:rsid w:val="00C13634"/>
    <w:rsid w:val="00C1395D"/>
    <w:rsid w:val="00C139E3"/>
    <w:rsid w:val="00C13D59"/>
    <w:rsid w:val="00C13FB6"/>
    <w:rsid w:val="00C14429"/>
    <w:rsid w:val="00C14B21"/>
    <w:rsid w:val="00C15BA0"/>
    <w:rsid w:val="00C15CEE"/>
    <w:rsid w:val="00C160AF"/>
    <w:rsid w:val="00C1611A"/>
    <w:rsid w:val="00C16AD1"/>
    <w:rsid w:val="00C16DF9"/>
    <w:rsid w:val="00C16E1F"/>
    <w:rsid w:val="00C171F1"/>
    <w:rsid w:val="00C1736A"/>
    <w:rsid w:val="00C17549"/>
    <w:rsid w:val="00C17FD5"/>
    <w:rsid w:val="00C204DB"/>
    <w:rsid w:val="00C2074A"/>
    <w:rsid w:val="00C20D64"/>
    <w:rsid w:val="00C20D96"/>
    <w:rsid w:val="00C21EBD"/>
    <w:rsid w:val="00C21F44"/>
    <w:rsid w:val="00C22B3F"/>
    <w:rsid w:val="00C2313A"/>
    <w:rsid w:val="00C23BBE"/>
    <w:rsid w:val="00C23CD6"/>
    <w:rsid w:val="00C240FE"/>
    <w:rsid w:val="00C24443"/>
    <w:rsid w:val="00C244EF"/>
    <w:rsid w:val="00C249D9"/>
    <w:rsid w:val="00C254B9"/>
    <w:rsid w:val="00C25951"/>
    <w:rsid w:val="00C2660D"/>
    <w:rsid w:val="00C27252"/>
    <w:rsid w:val="00C27926"/>
    <w:rsid w:val="00C30345"/>
    <w:rsid w:val="00C31C16"/>
    <w:rsid w:val="00C31EB1"/>
    <w:rsid w:val="00C320C6"/>
    <w:rsid w:val="00C3288E"/>
    <w:rsid w:val="00C329E3"/>
    <w:rsid w:val="00C332A0"/>
    <w:rsid w:val="00C340CC"/>
    <w:rsid w:val="00C34922"/>
    <w:rsid w:val="00C35843"/>
    <w:rsid w:val="00C358CC"/>
    <w:rsid w:val="00C35F60"/>
    <w:rsid w:val="00C35FFF"/>
    <w:rsid w:val="00C3688F"/>
    <w:rsid w:val="00C36CEC"/>
    <w:rsid w:val="00C37202"/>
    <w:rsid w:val="00C37383"/>
    <w:rsid w:val="00C37929"/>
    <w:rsid w:val="00C37B21"/>
    <w:rsid w:val="00C4013E"/>
    <w:rsid w:val="00C40183"/>
    <w:rsid w:val="00C402CE"/>
    <w:rsid w:val="00C4064D"/>
    <w:rsid w:val="00C406BD"/>
    <w:rsid w:val="00C407C0"/>
    <w:rsid w:val="00C408BF"/>
    <w:rsid w:val="00C40A7C"/>
    <w:rsid w:val="00C41C2C"/>
    <w:rsid w:val="00C41FFE"/>
    <w:rsid w:val="00C42066"/>
    <w:rsid w:val="00C427BA"/>
    <w:rsid w:val="00C433E1"/>
    <w:rsid w:val="00C43500"/>
    <w:rsid w:val="00C4516F"/>
    <w:rsid w:val="00C45E5C"/>
    <w:rsid w:val="00C464A2"/>
    <w:rsid w:val="00C464F0"/>
    <w:rsid w:val="00C46A82"/>
    <w:rsid w:val="00C46D5E"/>
    <w:rsid w:val="00C46E6C"/>
    <w:rsid w:val="00C47385"/>
    <w:rsid w:val="00C473F0"/>
    <w:rsid w:val="00C474D2"/>
    <w:rsid w:val="00C47510"/>
    <w:rsid w:val="00C47878"/>
    <w:rsid w:val="00C47E25"/>
    <w:rsid w:val="00C507AA"/>
    <w:rsid w:val="00C5093A"/>
    <w:rsid w:val="00C5163C"/>
    <w:rsid w:val="00C51BCA"/>
    <w:rsid w:val="00C51C11"/>
    <w:rsid w:val="00C51F02"/>
    <w:rsid w:val="00C520ED"/>
    <w:rsid w:val="00C52860"/>
    <w:rsid w:val="00C52DE5"/>
    <w:rsid w:val="00C53484"/>
    <w:rsid w:val="00C534B9"/>
    <w:rsid w:val="00C535C5"/>
    <w:rsid w:val="00C539DB"/>
    <w:rsid w:val="00C53AED"/>
    <w:rsid w:val="00C53C29"/>
    <w:rsid w:val="00C53DC2"/>
    <w:rsid w:val="00C53E61"/>
    <w:rsid w:val="00C549CC"/>
    <w:rsid w:val="00C54ED4"/>
    <w:rsid w:val="00C5573B"/>
    <w:rsid w:val="00C563EC"/>
    <w:rsid w:val="00C56642"/>
    <w:rsid w:val="00C56B2A"/>
    <w:rsid w:val="00C57B0D"/>
    <w:rsid w:val="00C57F66"/>
    <w:rsid w:val="00C60038"/>
    <w:rsid w:val="00C60386"/>
    <w:rsid w:val="00C60C26"/>
    <w:rsid w:val="00C61476"/>
    <w:rsid w:val="00C616C8"/>
    <w:rsid w:val="00C62378"/>
    <w:rsid w:val="00C6257B"/>
    <w:rsid w:val="00C63048"/>
    <w:rsid w:val="00C633A3"/>
    <w:rsid w:val="00C63C3F"/>
    <w:rsid w:val="00C63F2A"/>
    <w:rsid w:val="00C64343"/>
    <w:rsid w:val="00C65444"/>
    <w:rsid w:val="00C6556E"/>
    <w:rsid w:val="00C65674"/>
    <w:rsid w:val="00C65FFB"/>
    <w:rsid w:val="00C6602B"/>
    <w:rsid w:val="00C66052"/>
    <w:rsid w:val="00C66198"/>
    <w:rsid w:val="00C666CE"/>
    <w:rsid w:val="00C66A89"/>
    <w:rsid w:val="00C66AD3"/>
    <w:rsid w:val="00C66C61"/>
    <w:rsid w:val="00C66D04"/>
    <w:rsid w:val="00C67559"/>
    <w:rsid w:val="00C676C5"/>
    <w:rsid w:val="00C67AE5"/>
    <w:rsid w:val="00C70B80"/>
    <w:rsid w:val="00C70C23"/>
    <w:rsid w:val="00C70CE2"/>
    <w:rsid w:val="00C71137"/>
    <w:rsid w:val="00C71B10"/>
    <w:rsid w:val="00C722A6"/>
    <w:rsid w:val="00C72AAD"/>
    <w:rsid w:val="00C72ADE"/>
    <w:rsid w:val="00C72CE2"/>
    <w:rsid w:val="00C72D27"/>
    <w:rsid w:val="00C7397F"/>
    <w:rsid w:val="00C74073"/>
    <w:rsid w:val="00C742EE"/>
    <w:rsid w:val="00C749EE"/>
    <w:rsid w:val="00C74CC2"/>
    <w:rsid w:val="00C74EBC"/>
    <w:rsid w:val="00C7519A"/>
    <w:rsid w:val="00C753E5"/>
    <w:rsid w:val="00C755E1"/>
    <w:rsid w:val="00C75B80"/>
    <w:rsid w:val="00C770A8"/>
    <w:rsid w:val="00C77352"/>
    <w:rsid w:val="00C7755E"/>
    <w:rsid w:val="00C77A14"/>
    <w:rsid w:val="00C77D90"/>
    <w:rsid w:val="00C77EB7"/>
    <w:rsid w:val="00C80CA0"/>
    <w:rsid w:val="00C80D41"/>
    <w:rsid w:val="00C812BD"/>
    <w:rsid w:val="00C816A6"/>
    <w:rsid w:val="00C81B2D"/>
    <w:rsid w:val="00C81CEC"/>
    <w:rsid w:val="00C8209D"/>
    <w:rsid w:val="00C82163"/>
    <w:rsid w:val="00C82198"/>
    <w:rsid w:val="00C826DE"/>
    <w:rsid w:val="00C82C46"/>
    <w:rsid w:val="00C832BD"/>
    <w:rsid w:val="00C83661"/>
    <w:rsid w:val="00C836F5"/>
    <w:rsid w:val="00C83EF2"/>
    <w:rsid w:val="00C84500"/>
    <w:rsid w:val="00C84EA5"/>
    <w:rsid w:val="00C86360"/>
    <w:rsid w:val="00C8646D"/>
    <w:rsid w:val="00C869CA"/>
    <w:rsid w:val="00C86A76"/>
    <w:rsid w:val="00C86B1F"/>
    <w:rsid w:val="00C87100"/>
    <w:rsid w:val="00C87171"/>
    <w:rsid w:val="00C87294"/>
    <w:rsid w:val="00C87403"/>
    <w:rsid w:val="00C87CAE"/>
    <w:rsid w:val="00C87D13"/>
    <w:rsid w:val="00C90871"/>
    <w:rsid w:val="00C90F49"/>
    <w:rsid w:val="00C918E1"/>
    <w:rsid w:val="00C91ADB"/>
    <w:rsid w:val="00C91BD6"/>
    <w:rsid w:val="00C91C29"/>
    <w:rsid w:val="00C92334"/>
    <w:rsid w:val="00C925C4"/>
    <w:rsid w:val="00C927C2"/>
    <w:rsid w:val="00C929D4"/>
    <w:rsid w:val="00C9300B"/>
    <w:rsid w:val="00C93171"/>
    <w:rsid w:val="00C93C85"/>
    <w:rsid w:val="00C93E61"/>
    <w:rsid w:val="00C944A5"/>
    <w:rsid w:val="00C9458F"/>
    <w:rsid w:val="00C94C95"/>
    <w:rsid w:val="00C9508D"/>
    <w:rsid w:val="00C95F61"/>
    <w:rsid w:val="00C967FA"/>
    <w:rsid w:val="00C96EA7"/>
    <w:rsid w:val="00C9706A"/>
    <w:rsid w:val="00C9714B"/>
    <w:rsid w:val="00C9738F"/>
    <w:rsid w:val="00C97A65"/>
    <w:rsid w:val="00C97C74"/>
    <w:rsid w:val="00CA0CB4"/>
    <w:rsid w:val="00CA0D67"/>
    <w:rsid w:val="00CA1D91"/>
    <w:rsid w:val="00CA207A"/>
    <w:rsid w:val="00CA20AB"/>
    <w:rsid w:val="00CA20EF"/>
    <w:rsid w:val="00CA285B"/>
    <w:rsid w:val="00CA3262"/>
    <w:rsid w:val="00CA3422"/>
    <w:rsid w:val="00CA372A"/>
    <w:rsid w:val="00CA3C6C"/>
    <w:rsid w:val="00CA3E06"/>
    <w:rsid w:val="00CA50FB"/>
    <w:rsid w:val="00CA5231"/>
    <w:rsid w:val="00CA5298"/>
    <w:rsid w:val="00CA59D3"/>
    <w:rsid w:val="00CA62B7"/>
    <w:rsid w:val="00CA65F0"/>
    <w:rsid w:val="00CA6A3B"/>
    <w:rsid w:val="00CA7164"/>
    <w:rsid w:val="00CA73F4"/>
    <w:rsid w:val="00CA7551"/>
    <w:rsid w:val="00CA7C33"/>
    <w:rsid w:val="00CA7F4A"/>
    <w:rsid w:val="00CB0860"/>
    <w:rsid w:val="00CB0B31"/>
    <w:rsid w:val="00CB14E3"/>
    <w:rsid w:val="00CB1904"/>
    <w:rsid w:val="00CB1F15"/>
    <w:rsid w:val="00CB2B12"/>
    <w:rsid w:val="00CB2DF4"/>
    <w:rsid w:val="00CB320A"/>
    <w:rsid w:val="00CB4188"/>
    <w:rsid w:val="00CB4AB1"/>
    <w:rsid w:val="00CB4D3C"/>
    <w:rsid w:val="00CB623E"/>
    <w:rsid w:val="00CB6471"/>
    <w:rsid w:val="00CB676B"/>
    <w:rsid w:val="00CB68D2"/>
    <w:rsid w:val="00CB753A"/>
    <w:rsid w:val="00CB796B"/>
    <w:rsid w:val="00CC00F4"/>
    <w:rsid w:val="00CC0B67"/>
    <w:rsid w:val="00CC0CBC"/>
    <w:rsid w:val="00CC0DE3"/>
    <w:rsid w:val="00CC10C6"/>
    <w:rsid w:val="00CC184A"/>
    <w:rsid w:val="00CC19F0"/>
    <w:rsid w:val="00CC1D0E"/>
    <w:rsid w:val="00CC1D95"/>
    <w:rsid w:val="00CC3913"/>
    <w:rsid w:val="00CC3BF1"/>
    <w:rsid w:val="00CC3C34"/>
    <w:rsid w:val="00CC3DE6"/>
    <w:rsid w:val="00CC3EB5"/>
    <w:rsid w:val="00CC3ED9"/>
    <w:rsid w:val="00CC3F7E"/>
    <w:rsid w:val="00CC4A01"/>
    <w:rsid w:val="00CC4D12"/>
    <w:rsid w:val="00CC5036"/>
    <w:rsid w:val="00CC541C"/>
    <w:rsid w:val="00CC58FA"/>
    <w:rsid w:val="00CC5991"/>
    <w:rsid w:val="00CC6CF3"/>
    <w:rsid w:val="00CC6E35"/>
    <w:rsid w:val="00CC79EB"/>
    <w:rsid w:val="00CC7A7A"/>
    <w:rsid w:val="00CC7D64"/>
    <w:rsid w:val="00CD1CA1"/>
    <w:rsid w:val="00CD2060"/>
    <w:rsid w:val="00CD2078"/>
    <w:rsid w:val="00CD24EE"/>
    <w:rsid w:val="00CD27AA"/>
    <w:rsid w:val="00CD2A68"/>
    <w:rsid w:val="00CD2CD1"/>
    <w:rsid w:val="00CD2EBC"/>
    <w:rsid w:val="00CD348A"/>
    <w:rsid w:val="00CD34B0"/>
    <w:rsid w:val="00CD39AC"/>
    <w:rsid w:val="00CD4376"/>
    <w:rsid w:val="00CD43D3"/>
    <w:rsid w:val="00CD4758"/>
    <w:rsid w:val="00CD49D2"/>
    <w:rsid w:val="00CD5405"/>
    <w:rsid w:val="00CD56D5"/>
    <w:rsid w:val="00CD5B2E"/>
    <w:rsid w:val="00CD6184"/>
    <w:rsid w:val="00CD65B3"/>
    <w:rsid w:val="00CD689A"/>
    <w:rsid w:val="00CD68D1"/>
    <w:rsid w:val="00CD6F75"/>
    <w:rsid w:val="00CD7CD0"/>
    <w:rsid w:val="00CD7D5B"/>
    <w:rsid w:val="00CD7F0E"/>
    <w:rsid w:val="00CD7F49"/>
    <w:rsid w:val="00CE0437"/>
    <w:rsid w:val="00CE0D28"/>
    <w:rsid w:val="00CE25D8"/>
    <w:rsid w:val="00CE297E"/>
    <w:rsid w:val="00CE2E54"/>
    <w:rsid w:val="00CE371A"/>
    <w:rsid w:val="00CE3C5E"/>
    <w:rsid w:val="00CE3F1B"/>
    <w:rsid w:val="00CE46E6"/>
    <w:rsid w:val="00CE4998"/>
    <w:rsid w:val="00CE4DE3"/>
    <w:rsid w:val="00CE4F2C"/>
    <w:rsid w:val="00CE4F63"/>
    <w:rsid w:val="00CE5D9B"/>
    <w:rsid w:val="00CE5E35"/>
    <w:rsid w:val="00CE6112"/>
    <w:rsid w:val="00CE63D7"/>
    <w:rsid w:val="00CE6638"/>
    <w:rsid w:val="00CE6D68"/>
    <w:rsid w:val="00CE7469"/>
    <w:rsid w:val="00CE79CF"/>
    <w:rsid w:val="00CF0AA3"/>
    <w:rsid w:val="00CF0D3F"/>
    <w:rsid w:val="00CF11E4"/>
    <w:rsid w:val="00CF1386"/>
    <w:rsid w:val="00CF15C2"/>
    <w:rsid w:val="00CF1D36"/>
    <w:rsid w:val="00CF23AB"/>
    <w:rsid w:val="00CF2869"/>
    <w:rsid w:val="00CF2D92"/>
    <w:rsid w:val="00CF38C5"/>
    <w:rsid w:val="00CF3B29"/>
    <w:rsid w:val="00CF45BB"/>
    <w:rsid w:val="00CF4675"/>
    <w:rsid w:val="00CF5955"/>
    <w:rsid w:val="00CF66FB"/>
    <w:rsid w:val="00CF67BA"/>
    <w:rsid w:val="00CF7153"/>
    <w:rsid w:val="00CF7163"/>
    <w:rsid w:val="00CF72F0"/>
    <w:rsid w:val="00CF7A96"/>
    <w:rsid w:val="00CF7C2B"/>
    <w:rsid w:val="00CF7D45"/>
    <w:rsid w:val="00CF7FF8"/>
    <w:rsid w:val="00D0002F"/>
    <w:rsid w:val="00D002CB"/>
    <w:rsid w:val="00D00F9E"/>
    <w:rsid w:val="00D01056"/>
    <w:rsid w:val="00D01079"/>
    <w:rsid w:val="00D01F07"/>
    <w:rsid w:val="00D02557"/>
    <w:rsid w:val="00D027AD"/>
    <w:rsid w:val="00D04CCE"/>
    <w:rsid w:val="00D058D6"/>
    <w:rsid w:val="00D059E7"/>
    <w:rsid w:val="00D05BFC"/>
    <w:rsid w:val="00D05DC0"/>
    <w:rsid w:val="00D05FBF"/>
    <w:rsid w:val="00D06028"/>
    <w:rsid w:val="00D06E61"/>
    <w:rsid w:val="00D07124"/>
    <w:rsid w:val="00D07889"/>
    <w:rsid w:val="00D07BE7"/>
    <w:rsid w:val="00D07DB4"/>
    <w:rsid w:val="00D10922"/>
    <w:rsid w:val="00D10934"/>
    <w:rsid w:val="00D10B96"/>
    <w:rsid w:val="00D11989"/>
    <w:rsid w:val="00D11A57"/>
    <w:rsid w:val="00D11A99"/>
    <w:rsid w:val="00D11C29"/>
    <w:rsid w:val="00D129D4"/>
    <w:rsid w:val="00D12EF3"/>
    <w:rsid w:val="00D136D6"/>
    <w:rsid w:val="00D13E28"/>
    <w:rsid w:val="00D14A45"/>
    <w:rsid w:val="00D15540"/>
    <w:rsid w:val="00D1576C"/>
    <w:rsid w:val="00D15882"/>
    <w:rsid w:val="00D15A4F"/>
    <w:rsid w:val="00D15C22"/>
    <w:rsid w:val="00D16ED3"/>
    <w:rsid w:val="00D16EE7"/>
    <w:rsid w:val="00D17710"/>
    <w:rsid w:val="00D17AA2"/>
    <w:rsid w:val="00D17B67"/>
    <w:rsid w:val="00D201EF"/>
    <w:rsid w:val="00D20500"/>
    <w:rsid w:val="00D20E8F"/>
    <w:rsid w:val="00D2151D"/>
    <w:rsid w:val="00D21839"/>
    <w:rsid w:val="00D21989"/>
    <w:rsid w:val="00D22AD6"/>
    <w:rsid w:val="00D22C9E"/>
    <w:rsid w:val="00D239F5"/>
    <w:rsid w:val="00D23A2D"/>
    <w:rsid w:val="00D23E66"/>
    <w:rsid w:val="00D24148"/>
    <w:rsid w:val="00D25339"/>
    <w:rsid w:val="00D25E68"/>
    <w:rsid w:val="00D26A98"/>
    <w:rsid w:val="00D2785E"/>
    <w:rsid w:val="00D27D96"/>
    <w:rsid w:val="00D27FC3"/>
    <w:rsid w:val="00D30075"/>
    <w:rsid w:val="00D300B9"/>
    <w:rsid w:val="00D301C1"/>
    <w:rsid w:val="00D3049B"/>
    <w:rsid w:val="00D308C7"/>
    <w:rsid w:val="00D30ECC"/>
    <w:rsid w:val="00D30FEC"/>
    <w:rsid w:val="00D312B0"/>
    <w:rsid w:val="00D31C37"/>
    <w:rsid w:val="00D31C70"/>
    <w:rsid w:val="00D31F2A"/>
    <w:rsid w:val="00D31F8A"/>
    <w:rsid w:val="00D329BE"/>
    <w:rsid w:val="00D330D5"/>
    <w:rsid w:val="00D3409E"/>
    <w:rsid w:val="00D3442D"/>
    <w:rsid w:val="00D34490"/>
    <w:rsid w:val="00D34604"/>
    <w:rsid w:val="00D34726"/>
    <w:rsid w:val="00D34784"/>
    <w:rsid w:val="00D350F5"/>
    <w:rsid w:val="00D3551F"/>
    <w:rsid w:val="00D3613A"/>
    <w:rsid w:val="00D3631E"/>
    <w:rsid w:val="00D36718"/>
    <w:rsid w:val="00D3692E"/>
    <w:rsid w:val="00D37042"/>
    <w:rsid w:val="00D370AC"/>
    <w:rsid w:val="00D376B8"/>
    <w:rsid w:val="00D37F91"/>
    <w:rsid w:val="00D37FF9"/>
    <w:rsid w:val="00D40464"/>
    <w:rsid w:val="00D41016"/>
    <w:rsid w:val="00D418A3"/>
    <w:rsid w:val="00D421A2"/>
    <w:rsid w:val="00D422AB"/>
    <w:rsid w:val="00D42C2E"/>
    <w:rsid w:val="00D433CE"/>
    <w:rsid w:val="00D434E2"/>
    <w:rsid w:val="00D435CB"/>
    <w:rsid w:val="00D43966"/>
    <w:rsid w:val="00D43F14"/>
    <w:rsid w:val="00D440CD"/>
    <w:rsid w:val="00D4499C"/>
    <w:rsid w:val="00D44E9A"/>
    <w:rsid w:val="00D4521F"/>
    <w:rsid w:val="00D457BF"/>
    <w:rsid w:val="00D46A1C"/>
    <w:rsid w:val="00D4731A"/>
    <w:rsid w:val="00D50261"/>
    <w:rsid w:val="00D5066B"/>
    <w:rsid w:val="00D51A0A"/>
    <w:rsid w:val="00D51A1A"/>
    <w:rsid w:val="00D51C6A"/>
    <w:rsid w:val="00D51F88"/>
    <w:rsid w:val="00D521A2"/>
    <w:rsid w:val="00D52295"/>
    <w:rsid w:val="00D533BC"/>
    <w:rsid w:val="00D54A59"/>
    <w:rsid w:val="00D54CB4"/>
    <w:rsid w:val="00D5517C"/>
    <w:rsid w:val="00D552D7"/>
    <w:rsid w:val="00D55424"/>
    <w:rsid w:val="00D5591C"/>
    <w:rsid w:val="00D55E71"/>
    <w:rsid w:val="00D55F22"/>
    <w:rsid w:val="00D562D6"/>
    <w:rsid w:val="00D56615"/>
    <w:rsid w:val="00D56941"/>
    <w:rsid w:val="00D56D93"/>
    <w:rsid w:val="00D56FC7"/>
    <w:rsid w:val="00D571CA"/>
    <w:rsid w:val="00D57D59"/>
    <w:rsid w:val="00D57DBA"/>
    <w:rsid w:val="00D57DDD"/>
    <w:rsid w:val="00D60492"/>
    <w:rsid w:val="00D60B8E"/>
    <w:rsid w:val="00D61671"/>
    <w:rsid w:val="00D6272A"/>
    <w:rsid w:val="00D62ADA"/>
    <w:rsid w:val="00D62D13"/>
    <w:rsid w:val="00D62E7D"/>
    <w:rsid w:val="00D6355B"/>
    <w:rsid w:val="00D63FB2"/>
    <w:rsid w:val="00D64724"/>
    <w:rsid w:val="00D647AA"/>
    <w:rsid w:val="00D64D95"/>
    <w:rsid w:val="00D653B7"/>
    <w:rsid w:val="00D65887"/>
    <w:rsid w:val="00D65A43"/>
    <w:rsid w:val="00D65F4F"/>
    <w:rsid w:val="00D66000"/>
    <w:rsid w:val="00D66922"/>
    <w:rsid w:val="00D66F1E"/>
    <w:rsid w:val="00D673D8"/>
    <w:rsid w:val="00D6762D"/>
    <w:rsid w:val="00D70657"/>
    <w:rsid w:val="00D70A76"/>
    <w:rsid w:val="00D71351"/>
    <w:rsid w:val="00D71831"/>
    <w:rsid w:val="00D72710"/>
    <w:rsid w:val="00D72AEA"/>
    <w:rsid w:val="00D72CA5"/>
    <w:rsid w:val="00D73457"/>
    <w:rsid w:val="00D73FFB"/>
    <w:rsid w:val="00D745A8"/>
    <w:rsid w:val="00D749C8"/>
    <w:rsid w:val="00D74DDC"/>
    <w:rsid w:val="00D75020"/>
    <w:rsid w:val="00D75ECD"/>
    <w:rsid w:val="00D75EF4"/>
    <w:rsid w:val="00D7605D"/>
    <w:rsid w:val="00D7677B"/>
    <w:rsid w:val="00D76BB9"/>
    <w:rsid w:val="00D76CBD"/>
    <w:rsid w:val="00D771D2"/>
    <w:rsid w:val="00D7756C"/>
    <w:rsid w:val="00D77B8A"/>
    <w:rsid w:val="00D77D4F"/>
    <w:rsid w:val="00D80343"/>
    <w:rsid w:val="00D80986"/>
    <w:rsid w:val="00D80DDC"/>
    <w:rsid w:val="00D8123E"/>
    <w:rsid w:val="00D81432"/>
    <w:rsid w:val="00D81C0C"/>
    <w:rsid w:val="00D81EC5"/>
    <w:rsid w:val="00D834F5"/>
    <w:rsid w:val="00D836EE"/>
    <w:rsid w:val="00D83C55"/>
    <w:rsid w:val="00D83F09"/>
    <w:rsid w:val="00D84818"/>
    <w:rsid w:val="00D8481C"/>
    <w:rsid w:val="00D84A8E"/>
    <w:rsid w:val="00D84E8C"/>
    <w:rsid w:val="00D85265"/>
    <w:rsid w:val="00D85337"/>
    <w:rsid w:val="00D853B2"/>
    <w:rsid w:val="00D85AA6"/>
    <w:rsid w:val="00D85F2F"/>
    <w:rsid w:val="00D85F30"/>
    <w:rsid w:val="00D86113"/>
    <w:rsid w:val="00D865CF"/>
    <w:rsid w:val="00D86DF2"/>
    <w:rsid w:val="00D876A0"/>
    <w:rsid w:val="00D90D0C"/>
    <w:rsid w:val="00D91A00"/>
    <w:rsid w:val="00D92ACE"/>
    <w:rsid w:val="00D93069"/>
    <w:rsid w:val="00D9432C"/>
    <w:rsid w:val="00D94982"/>
    <w:rsid w:val="00D94AC8"/>
    <w:rsid w:val="00D952AF"/>
    <w:rsid w:val="00D9537E"/>
    <w:rsid w:val="00D95401"/>
    <w:rsid w:val="00D9551C"/>
    <w:rsid w:val="00D95A55"/>
    <w:rsid w:val="00D96059"/>
    <w:rsid w:val="00D969E1"/>
    <w:rsid w:val="00D97047"/>
    <w:rsid w:val="00D97612"/>
    <w:rsid w:val="00D97725"/>
    <w:rsid w:val="00D97835"/>
    <w:rsid w:val="00D97B30"/>
    <w:rsid w:val="00D97BFC"/>
    <w:rsid w:val="00DA01FE"/>
    <w:rsid w:val="00DA043A"/>
    <w:rsid w:val="00DA0C93"/>
    <w:rsid w:val="00DA12C8"/>
    <w:rsid w:val="00DA176A"/>
    <w:rsid w:val="00DA1AEF"/>
    <w:rsid w:val="00DA231F"/>
    <w:rsid w:val="00DA263B"/>
    <w:rsid w:val="00DA2E1F"/>
    <w:rsid w:val="00DA3035"/>
    <w:rsid w:val="00DA3DDA"/>
    <w:rsid w:val="00DA4004"/>
    <w:rsid w:val="00DA4340"/>
    <w:rsid w:val="00DA46CD"/>
    <w:rsid w:val="00DA482A"/>
    <w:rsid w:val="00DA4A9F"/>
    <w:rsid w:val="00DA4F6E"/>
    <w:rsid w:val="00DA5FD9"/>
    <w:rsid w:val="00DA68C3"/>
    <w:rsid w:val="00DB0437"/>
    <w:rsid w:val="00DB043E"/>
    <w:rsid w:val="00DB0573"/>
    <w:rsid w:val="00DB07F1"/>
    <w:rsid w:val="00DB1C46"/>
    <w:rsid w:val="00DB1F7F"/>
    <w:rsid w:val="00DB22D2"/>
    <w:rsid w:val="00DB2842"/>
    <w:rsid w:val="00DB385E"/>
    <w:rsid w:val="00DB39B6"/>
    <w:rsid w:val="00DB3F8C"/>
    <w:rsid w:val="00DB4386"/>
    <w:rsid w:val="00DB47EB"/>
    <w:rsid w:val="00DB47FF"/>
    <w:rsid w:val="00DB48FF"/>
    <w:rsid w:val="00DB5F30"/>
    <w:rsid w:val="00DB61A7"/>
    <w:rsid w:val="00DB68E8"/>
    <w:rsid w:val="00DC0407"/>
    <w:rsid w:val="00DC04EF"/>
    <w:rsid w:val="00DC0980"/>
    <w:rsid w:val="00DC1295"/>
    <w:rsid w:val="00DC17FD"/>
    <w:rsid w:val="00DC1E6C"/>
    <w:rsid w:val="00DC2369"/>
    <w:rsid w:val="00DC242C"/>
    <w:rsid w:val="00DC2635"/>
    <w:rsid w:val="00DC2666"/>
    <w:rsid w:val="00DC2EB2"/>
    <w:rsid w:val="00DC31D2"/>
    <w:rsid w:val="00DC32C3"/>
    <w:rsid w:val="00DC3523"/>
    <w:rsid w:val="00DC393C"/>
    <w:rsid w:val="00DC39C1"/>
    <w:rsid w:val="00DC3A69"/>
    <w:rsid w:val="00DC3FF4"/>
    <w:rsid w:val="00DC42C4"/>
    <w:rsid w:val="00DC4A9D"/>
    <w:rsid w:val="00DC5611"/>
    <w:rsid w:val="00DC5972"/>
    <w:rsid w:val="00DC5A8A"/>
    <w:rsid w:val="00DC5B51"/>
    <w:rsid w:val="00DC5E55"/>
    <w:rsid w:val="00DC618B"/>
    <w:rsid w:val="00DC6470"/>
    <w:rsid w:val="00DC6A63"/>
    <w:rsid w:val="00DC6C29"/>
    <w:rsid w:val="00DC7061"/>
    <w:rsid w:val="00DC78B4"/>
    <w:rsid w:val="00DC7CE1"/>
    <w:rsid w:val="00DC7E69"/>
    <w:rsid w:val="00DD0080"/>
    <w:rsid w:val="00DD06F0"/>
    <w:rsid w:val="00DD0DC3"/>
    <w:rsid w:val="00DD1325"/>
    <w:rsid w:val="00DD1F52"/>
    <w:rsid w:val="00DD2EF4"/>
    <w:rsid w:val="00DD3566"/>
    <w:rsid w:val="00DD380F"/>
    <w:rsid w:val="00DD3BFE"/>
    <w:rsid w:val="00DD3D9F"/>
    <w:rsid w:val="00DD3E5E"/>
    <w:rsid w:val="00DD3F11"/>
    <w:rsid w:val="00DD429B"/>
    <w:rsid w:val="00DD46EE"/>
    <w:rsid w:val="00DD48AF"/>
    <w:rsid w:val="00DD4992"/>
    <w:rsid w:val="00DD4C79"/>
    <w:rsid w:val="00DD52FC"/>
    <w:rsid w:val="00DD59E8"/>
    <w:rsid w:val="00DD5B5F"/>
    <w:rsid w:val="00DD63A1"/>
    <w:rsid w:val="00DD64B6"/>
    <w:rsid w:val="00DD6610"/>
    <w:rsid w:val="00DD6875"/>
    <w:rsid w:val="00DD6A38"/>
    <w:rsid w:val="00DD6A6F"/>
    <w:rsid w:val="00DD725D"/>
    <w:rsid w:val="00DD773D"/>
    <w:rsid w:val="00DD795E"/>
    <w:rsid w:val="00DD79C9"/>
    <w:rsid w:val="00DD7B7B"/>
    <w:rsid w:val="00DD7F1C"/>
    <w:rsid w:val="00DE0B80"/>
    <w:rsid w:val="00DE0E85"/>
    <w:rsid w:val="00DE0F8C"/>
    <w:rsid w:val="00DE149C"/>
    <w:rsid w:val="00DE14EE"/>
    <w:rsid w:val="00DE1CCE"/>
    <w:rsid w:val="00DE23AB"/>
    <w:rsid w:val="00DE2566"/>
    <w:rsid w:val="00DE27EA"/>
    <w:rsid w:val="00DE2842"/>
    <w:rsid w:val="00DE28B2"/>
    <w:rsid w:val="00DE29B8"/>
    <w:rsid w:val="00DE2DCF"/>
    <w:rsid w:val="00DE2E39"/>
    <w:rsid w:val="00DE3255"/>
    <w:rsid w:val="00DE3A8C"/>
    <w:rsid w:val="00DE3BF1"/>
    <w:rsid w:val="00DE4835"/>
    <w:rsid w:val="00DE56A6"/>
    <w:rsid w:val="00DE5BCE"/>
    <w:rsid w:val="00DE5E52"/>
    <w:rsid w:val="00DE6B73"/>
    <w:rsid w:val="00DE6E5F"/>
    <w:rsid w:val="00DE73D8"/>
    <w:rsid w:val="00DE7770"/>
    <w:rsid w:val="00DE78FC"/>
    <w:rsid w:val="00DE7BFA"/>
    <w:rsid w:val="00DE7C13"/>
    <w:rsid w:val="00DF03ED"/>
    <w:rsid w:val="00DF086F"/>
    <w:rsid w:val="00DF0D55"/>
    <w:rsid w:val="00DF0D59"/>
    <w:rsid w:val="00DF1423"/>
    <w:rsid w:val="00DF16A8"/>
    <w:rsid w:val="00DF17E4"/>
    <w:rsid w:val="00DF1D51"/>
    <w:rsid w:val="00DF2805"/>
    <w:rsid w:val="00DF2C6D"/>
    <w:rsid w:val="00DF2D83"/>
    <w:rsid w:val="00DF2FCC"/>
    <w:rsid w:val="00DF3957"/>
    <w:rsid w:val="00DF3F41"/>
    <w:rsid w:val="00DF4622"/>
    <w:rsid w:val="00DF4CD1"/>
    <w:rsid w:val="00DF547E"/>
    <w:rsid w:val="00DF58F7"/>
    <w:rsid w:val="00DF5B9E"/>
    <w:rsid w:val="00DF62B5"/>
    <w:rsid w:val="00DF6D97"/>
    <w:rsid w:val="00DF6F70"/>
    <w:rsid w:val="00DF74E6"/>
    <w:rsid w:val="00E001F9"/>
    <w:rsid w:val="00E00554"/>
    <w:rsid w:val="00E00A3B"/>
    <w:rsid w:val="00E00CB7"/>
    <w:rsid w:val="00E00EFD"/>
    <w:rsid w:val="00E012E5"/>
    <w:rsid w:val="00E0163B"/>
    <w:rsid w:val="00E017F1"/>
    <w:rsid w:val="00E0184D"/>
    <w:rsid w:val="00E01D40"/>
    <w:rsid w:val="00E01EB2"/>
    <w:rsid w:val="00E01EBA"/>
    <w:rsid w:val="00E01EDE"/>
    <w:rsid w:val="00E02423"/>
    <w:rsid w:val="00E02ABE"/>
    <w:rsid w:val="00E02AD5"/>
    <w:rsid w:val="00E02CEF"/>
    <w:rsid w:val="00E02D34"/>
    <w:rsid w:val="00E03007"/>
    <w:rsid w:val="00E04316"/>
    <w:rsid w:val="00E04CE6"/>
    <w:rsid w:val="00E050E8"/>
    <w:rsid w:val="00E060D4"/>
    <w:rsid w:val="00E0631D"/>
    <w:rsid w:val="00E06915"/>
    <w:rsid w:val="00E06ACF"/>
    <w:rsid w:val="00E06B20"/>
    <w:rsid w:val="00E07994"/>
    <w:rsid w:val="00E07A2F"/>
    <w:rsid w:val="00E07BFD"/>
    <w:rsid w:val="00E07C63"/>
    <w:rsid w:val="00E105F9"/>
    <w:rsid w:val="00E10748"/>
    <w:rsid w:val="00E10B6C"/>
    <w:rsid w:val="00E10F13"/>
    <w:rsid w:val="00E10F47"/>
    <w:rsid w:val="00E1230F"/>
    <w:rsid w:val="00E125B1"/>
    <w:rsid w:val="00E13465"/>
    <w:rsid w:val="00E1380E"/>
    <w:rsid w:val="00E13862"/>
    <w:rsid w:val="00E13EA2"/>
    <w:rsid w:val="00E13FB4"/>
    <w:rsid w:val="00E1406F"/>
    <w:rsid w:val="00E148C9"/>
    <w:rsid w:val="00E14A33"/>
    <w:rsid w:val="00E14C5F"/>
    <w:rsid w:val="00E15202"/>
    <w:rsid w:val="00E158CE"/>
    <w:rsid w:val="00E1592F"/>
    <w:rsid w:val="00E15C9C"/>
    <w:rsid w:val="00E15ED5"/>
    <w:rsid w:val="00E160A5"/>
    <w:rsid w:val="00E16194"/>
    <w:rsid w:val="00E16841"/>
    <w:rsid w:val="00E170F3"/>
    <w:rsid w:val="00E17250"/>
    <w:rsid w:val="00E1767E"/>
    <w:rsid w:val="00E17EED"/>
    <w:rsid w:val="00E2033B"/>
    <w:rsid w:val="00E20680"/>
    <w:rsid w:val="00E20B84"/>
    <w:rsid w:val="00E2108E"/>
    <w:rsid w:val="00E212EE"/>
    <w:rsid w:val="00E21433"/>
    <w:rsid w:val="00E222D8"/>
    <w:rsid w:val="00E225CB"/>
    <w:rsid w:val="00E22D59"/>
    <w:rsid w:val="00E22EDB"/>
    <w:rsid w:val="00E2335C"/>
    <w:rsid w:val="00E23384"/>
    <w:rsid w:val="00E2387C"/>
    <w:rsid w:val="00E23BED"/>
    <w:rsid w:val="00E23ED9"/>
    <w:rsid w:val="00E24322"/>
    <w:rsid w:val="00E2488C"/>
    <w:rsid w:val="00E24C4F"/>
    <w:rsid w:val="00E24D50"/>
    <w:rsid w:val="00E250A5"/>
    <w:rsid w:val="00E25659"/>
    <w:rsid w:val="00E25C26"/>
    <w:rsid w:val="00E26CD8"/>
    <w:rsid w:val="00E27074"/>
    <w:rsid w:val="00E27CC1"/>
    <w:rsid w:val="00E27EDD"/>
    <w:rsid w:val="00E27EF9"/>
    <w:rsid w:val="00E30532"/>
    <w:rsid w:val="00E31718"/>
    <w:rsid w:val="00E318A3"/>
    <w:rsid w:val="00E32871"/>
    <w:rsid w:val="00E335D1"/>
    <w:rsid w:val="00E3384C"/>
    <w:rsid w:val="00E33856"/>
    <w:rsid w:val="00E33A42"/>
    <w:rsid w:val="00E33B35"/>
    <w:rsid w:val="00E33E2D"/>
    <w:rsid w:val="00E33F47"/>
    <w:rsid w:val="00E34108"/>
    <w:rsid w:val="00E341E4"/>
    <w:rsid w:val="00E3420B"/>
    <w:rsid w:val="00E34609"/>
    <w:rsid w:val="00E34632"/>
    <w:rsid w:val="00E34708"/>
    <w:rsid w:val="00E347DA"/>
    <w:rsid w:val="00E34F3B"/>
    <w:rsid w:val="00E352BF"/>
    <w:rsid w:val="00E352DB"/>
    <w:rsid w:val="00E35459"/>
    <w:rsid w:val="00E35521"/>
    <w:rsid w:val="00E35C0D"/>
    <w:rsid w:val="00E36BDE"/>
    <w:rsid w:val="00E36BF5"/>
    <w:rsid w:val="00E375CF"/>
    <w:rsid w:val="00E37639"/>
    <w:rsid w:val="00E40117"/>
    <w:rsid w:val="00E4042A"/>
    <w:rsid w:val="00E40723"/>
    <w:rsid w:val="00E40928"/>
    <w:rsid w:val="00E40E07"/>
    <w:rsid w:val="00E410F5"/>
    <w:rsid w:val="00E4177F"/>
    <w:rsid w:val="00E41CD2"/>
    <w:rsid w:val="00E41E5D"/>
    <w:rsid w:val="00E42868"/>
    <w:rsid w:val="00E42C8A"/>
    <w:rsid w:val="00E435BC"/>
    <w:rsid w:val="00E439D7"/>
    <w:rsid w:val="00E43BAD"/>
    <w:rsid w:val="00E43ECB"/>
    <w:rsid w:val="00E43FEB"/>
    <w:rsid w:val="00E444EA"/>
    <w:rsid w:val="00E44AAF"/>
    <w:rsid w:val="00E44B99"/>
    <w:rsid w:val="00E44C8A"/>
    <w:rsid w:val="00E44D1C"/>
    <w:rsid w:val="00E46202"/>
    <w:rsid w:val="00E46347"/>
    <w:rsid w:val="00E4642F"/>
    <w:rsid w:val="00E46A4F"/>
    <w:rsid w:val="00E46AB2"/>
    <w:rsid w:val="00E47739"/>
    <w:rsid w:val="00E47C49"/>
    <w:rsid w:val="00E47CFE"/>
    <w:rsid w:val="00E506CB"/>
    <w:rsid w:val="00E50E2C"/>
    <w:rsid w:val="00E50FAF"/>
    <w:rsid w:val="00E513C5"/>
    <w:rsid w:val="00E5174B"/>
    <w:rsid w:val="00E51FC5"/>
    <w:rsid w:val="00E526EA"/>
    <w:rsid w:val="00E5303B"/>
    <w:rsid w:val="00E53E01"/>
    <w:rsid w:val="00E5489C"/>
    <w:rsid w:val="00E54C72"/>
    <w:rsid w:val="00E54F05"/>
    <w:rsid w:val="00E5501A"/>
    <w:rsid w:val="00E55091"/>
    <w:rsid w:val="00E5528D"/>
    <w:rsid w:val="00E55325"/>
    <w:rsid w:val="00E559FC"/>
    <w:rsid w:val="00E56317"/>
    <w:rsid w:val="00E566AA"/>
    <w:rsid w:val="00E56D7B"/>
    <w:rsid w:val="00E57254"/>
    <w:rsid w:val="00E5742C"/>
    <w:rsid w:val="00E57C19"/>
    <w:rsid w:val="00E60913"/>
    <w:rsid w:val="00E60D2B"/>
    <w:rsid w:val="00E6234D"/>
    <w:rsid w:val="00E626E7"/>
    <w:rsid w:val="00E62741"/>
    <w:rsid w:val="00E6343A"/>
    <w:rsid w:val="00E63568"/>
    <w:rsid w:val="00E63C37"/>
    <w:rsid w:val="00E63D75"/>
    <w:rsid w:val="00E64A4F"/>
    <w:rsid w:val="00E656D4"/>
    <w:rsid w:val="00E65906"/>
    <w:rsid w:val="00E65B7A"/>
    <w:rsid w:val="00E65B95"/>
    <w:rsid w:val="00E660F1"/>
    <w:rsid w:val="00E662EA"/>
    <w:rsid w:val="00E66AEB"/>
    <w:rsid w:val="00E66F12"/>
    <w:rsid w:val="00E674EC"/>
    <w:rsid w:val="00E70127"/>
    <w:rsid w:val="00E70332"/>
    <w:rsid w:val="00E709C8"/>
    <w:rsid w:val="00E70E75"/>
    <w:rsid w:val="00E716C7"/>
    <w:rsid w:val="00E72194"/>
    <w:rsid w:val="00E7221F"/>
    <w:rsid w:val="00E7241C"/>
    <w:rsid w:val="00E7288D"/>
    <w:rsid w:val="00E72CAC"/>
    <w:rsid w:val="00E730DF"/>
    <w:rsid w:val="00E74289"/>
    <w:rsid w:val="00E7469B"/>
    <w:rsid w:val="00E74A00"/>
    <w:rsid w:val="00E74AC5"/>
    <w:rsid w:val="00E74E2D"/>
    <w:rsid w:val="00E758B2"/>
    <w:rsid w:val="00E762F9"/>
    <w:rsid w:val="00E7678B"/>
    <w:rsid w:val="00E768FD"/>
    <w:rsid w:val="00E76C97"/>
    <w:rsid w:val="00E774B1"/>
    <w:rsid w:val="00E7776C"/>
    <w:rsid w:val="00E802B6"/>
    <w:rsid w:val="00E80558"/>
    <w:rsid w:val="00E807F2"/>
    <w:rsid w:val="00E821EF"/>
    <w:rsid w:val="00E82301"/>
    <w:rsid w:val="00E82304"/>
    <w:rsid w:val="00E825FB"/>
    <w:rsid w:val="00E82AF8"/>
    <w:rsid w:val="00E82FBB"/>
    <w:rsid w:val="00E83015"/>
    <w:rsid w:val="00E83501"/>
    <w:rsid w:val="00E83E6E"/>
    <w:rsid w:val="00E84D73"/>
    <w:rsid w:val="00E84D89"/>
    <w:rsid w:val="00E85245"/>
    <w:rsid w:val="00E856C7"/>
    <w:rsid w:val="00E85F34"/>
    <w:rsid w:val="00E8633C"/>
    <w:rsid w:val="00E86584"/>
    <w:rsid w:val="00E866C9"/>
    <w:rsid w:val="00E87660"/>
    <w:rsid w:val="00E87DBC"/>
    <w:rsid w:val="00E90CB9"/>
    <w:rsid w:val="00E90F1A"/>
    <w:rsid w:val="00E916FE"/>
    <w:rsid w:val="00E91E94"/>
    <w:rsid w:val="00E9221F"/>
    <w:rsid w:val="00E92635"/>
    <w:rsid w:val="00E935BA"/>
    <w:rsid w:val="00E9371E"/>
    <w:rsid w:val="00E9498B"/>
    <w:rsid w:val="00E949DE"/>
    <w:rsid w:val="00E94ECB"/>
    <w:rsid w:val="00E953C6"/>
    <w:rsid w:val="00E9613E"/>
    <w:rsid w:val="00E96229"/>
    <w:rsid w:val="00E96601"/>
    <w:rsid w:val="00E96D7E"/>
    <w:rsid w:val="00E974BE"/>
    <w:rsid w:val="00E97BC5"/>
    <w:rsid w:val="00E97CCF"/>
    <w:rsid w:val="00EA0B73"/>
    <w:rsid w:val="00EA1268"/>
    <w:rsid w:val="00EA1284"/>
    <w:rsid w:val="00EA1CF7"/>
    <w:rsid w:val="00EA2591"/>
    <w:rsid w:val="00EA2837"/>
    <w:rsid w:val="00EA292C"/>
    <w:rsid w:val="00EA36E0"/>
    <w:rsid w:val="00EA37C1"/>
    <w:rsid w:val="00EA3CF0"/>
    <w:rsid w:val="00EA3D94"/>
    <w:rsid w:val="00EA411E"/>
    <w:rsid w:val="00EA432F"/>
    <w:rsid w:val="00EA4CD6"/>
    <w:rsid w:val="00EA595C"/>
    <w:rsid w:val="00EA5A63"/>
    <w:rsid w:val="00EA5CD5"/>
    <w:rsid w:val="00EA6422"/>
    <w:rsid w:val="00EA6939"/>
    <w:rsid w:val="00EA7C4E"/>
    <w:rsid w:val="00EA7DA3"/>
    <w:rsid w:val="00EB0F1E"/>
    <w:rsid w:val="00EB0FC7"/>
    <w:rsid w:val="00EB1220"/>
    <w:rsid w:val="00EB140A"/>
    <w:rsid w:val="00EB1484"/>
    <w:rsid w:val="00EB149F"/>
    <w:rsid w:val="00EB19AB"/>
    <w:rsid w:val="00EB24B9"/>
    <w:rsid w:val="00EB263A"/>
    <w:rsid w:val="00EB2E6C"/>
    <w:rsid w:val="00EB3073"/>
    <w:rsid w:val="00EB4610"/>
    <w:rsid w:val="00EB4F11"/>
    <w:rsid w:val="00EB5516"/>
    <w:rsid w:val="00EB5E63"/>
    <w:rsid w:val="00EB63FC"/>
    <w:rsid w:val="00EC068E"/>
    <w:rsid w:val="00EC07C2"/>
    <w:rsid w:val="00EC0EB1"/>
    <w:rsid w:val="00EC0F85"/>
    <w:rsid w:val="00EC128B"/>
    <w:rsid w:val="00EC1544"/>
    <w:rsid w:val="00EC1C67"/>
    <w:rsid w:val="00EC2246"/>
    <w:rsid w:val="00EC2830"/>
    <w:rsid w:val="00EC28B3"/>
    <w:rsid w:val="00EC441C"/>
    <w:rsid w:val="00EC4AD5"/>
    <w:rsid w:val="00EC576B"/>
    <w:rsid w:val="00EC57E8"/>
    <w:rsid w:val="00EC5CF7"/>
    <w:rsid w:val="00EC6733"/>
    <w:rsid w:val="00EC6F71"/>
    <w:rsid w:val="00EC71A1"/>
    <w:rsid w:val="00EC72C3"/>
    <w:rsid w:val="00EC7CD3"/>
    <w:rsid w:val="00ED074E"/>
    <w:rsid w:val="00ED0A0F"/>
    <w:rsid w:val="00ED0FA0"/>
    <w:rsid w:val="00ED117A"/>
    <w:rsid w:val="00ED1623"/>
    <w:rsid w:val="00ED1811"/>
    <w:rsid w:val="00ED18E3"/>
    <w:rsid w:val="00ED2134"/>
    <w:rsid w:val="00ED22DF"/>
    <w:rsid w:val="00ED2884"/>
    <w:rsid w:val="00ED28A2"/>
    <w:rsid w:val="00ED3289"/>
    <w:rsid w:val="00ED328A"/>
    <w:rsid w:val="00ED32C6"/>
    <w:rsid w:val="00ED3B11"/>
    <w:rsid w:val="00ED4D7B"/>
    <w:rsid w:val="00ED4D9E"/>
    <w:rsid w:val="00ED4FD2"/>
    <w:rsid w:val="00ED5312"/>
    <w:rsid w:val="00ED5BFA"/>
    <w:rsid w:val="00ED5E74"/>
    <w:rsid w:val="00ED5E79"/>
    <w:rsid w:val="00ED5F25"/>
    <w:rsid w:val="00ED610E"/>
    <w:rsid w:val="00ED69E8"/>
    <w:rsid w:val="00ED6F4C"/>
    <w:rsid w:val="00ED775F"/>
    <w:rsid w:val="00ED77B0"/>
    <w:rsid w:val="00ED7D21"/>
    <w:rsid w:val="00EE0EC9"/>
    <w:rsid w:val="00EE1049"/>
    <w:rsid w:val="00EE12E5"/>
    <w:rsid w:val="00EE136C"/>
    <w:rsid w:val="00EE17CE"/>
    <w:rsid w:val="00EE1E7F"/>
    <w:rsid w:val="00EE2047"/>
    <w:rsid w:val="00EE21CA"/>
    <w:rsid w:val="00EE228C"/>
    <w:rsid w:val="00EE2AF7"/>
    <w:rsid w:val="00EE2F83"/>
    <w:rsid w:val="00EE345D"/>
    <w:rsid w:val="00EE3922"/>
    <w:rsid w:val="00EE4010"/>
    <w:rsid w:val="00EE44E2"/>
    <w:rsid w:val="00EE5066"/>
    <w:rsid w:val="00EE5EDF"/>
    <w:rsid w:val="00EE617D"/>
    <w:rsid w:val="00EE6255"/>
    <w:rsid w:val="00EE66DF"/>
    <w:rsid w:val="00EE6792"/>
    <w:rsid w:val="00EE71E6"/>
    <w:rsid w:val="00EE77E6"/>
    <w:rsid w:val="00EF0908"/>
    <w:rsid w:val="00EF16EE"/>
    <w:rsid w:val="00EF1BAF"/>
    <w:rsid w:val="00EF2007"/>
    <w:rsid w:val="00EF287A"/>
    <w:rsid w:val="00EF2D6A"/>
    <w:rsid w:val="00EF2EF2"/>
    <w:rsid w:val="00EF32A0"/>
    <w:rsid w:val="00EF3902"/>
    <w:rsid w:val="00EF41CC"/>
    <w:rsid w:val="00EF4758"/>
    <w:rsid w:val="00EF4A58"/>
    <w:rsid w:val="00EF4A5A"/>
    <w:rsid w:val="00EF5D61"/>
    <w:rsid w:val="00EF64AB"/>
    <w:rsid w:val="00EF64FE"/>
    <w:rsid w:val="00EF6923"/>
    <w:rsid w:val="00EF6D7B"/>
    <w:rsid w:val="00EF73E6"/>
    <w:rsid w:val="00EF7788"/>
    <w:rsid w:val="00EF795E"/>
    <w:rsid w:val="00EF79FD"/>
    <w:rsid w:val="00F00095"/>
    <w:rsid w:val="00F000F1"/>
    <w:rsid w:val="00F00B89"/>
    <w:rsid w:val="00F018CD"/>
    <w:rsid w:val="00F01D33"/>
    <w:rsid w:val="00F02102"/>
    <w:rsid w:val="00F02320"/>
    <w:rsid w:val="00F02A53"/>
    <w:rsid w:val="00F02B55"/>
    <w:rsid w:val="00F038A7"/>
    <w:rsid w:val="00F046E5"/>
    <w:rsid w:val="00F04A31"/>
    <w:rsid w:val="00F04DFF"/>
    <w:rsid w:val="00F05CC1"/>
    <w:rsid w:val="00F06AE7"/>
    <w:rsid w:val="00F06AEF"/>
    <w:rsid w:val="00F0706B"/>
    <w:rsid w:val="00F070F2"/>
    <w:rsid w:val="00F072C4"/>
    <w:rsid w:val="00F072FD"/>
    <w:rsid w:val="00F07512"/>
    <w:rsid w:val="00F07752"/>
    <w:rsid w:val="00F07C3C"/>
    <w:rsid w:val="00F103A7"/>
    <w:rsid w:val="00F10D25"/>
    <w:rsid w:val="00F10DD3"/>
    <w:rsid w:val="00F10E70"/>
    <w:rsid w:val="00F11427"/>
    <w:rsid w:val="00F118B0"/>
    <w:rsid w:val="00F11B6D"/>
    <w:rsid w:val="00F11CF8"/>
    <w:rsid w:val="00F11F3C"/>
    <w:rsid w:val="00F11FEF"/>
    <w:rsid w:val="00F12178"/>
    <w:rsid w:val="00F1219E"/>
    <w:rsid w:val="00F12285"/>
    <w:rsid w:val="00F122BB"/>
    <w:rsid w:val="00F12334"/>
    <w:rsid w:val="00F128C4"/>
    <w:rsid w:val="00F12C1A"/>
    <w:rsid w:val="00F12E07"/>
    <w:rsid w:val="00F13789"/>
    <w:rsid w:val="00F13AC7"/>
    <w:rsid w:val="00F13AC8"/>
    <w:rsid w:val="00F13AFF"/>
    <w:rsid w:val="00F1437F"/>
    <w:rsid w:val="00F14591"/>
    <w:rsid w:val="00F14779"/>
    <w:rsid w:val="00F14D5C"/>
    <w:rsid w:val="00F15414"/>
    <w:rsid w:val="00F155BD"/>
    <w:rsid w:val="00F1563A"/>
    <w:rsid w:val="00F156A9"/>
    <w:rsid w:val="00F15D7C"/>
    <w:rsid w:val="00F15F23"/>
    <w:rsid w:val="00F16CEE"/>
    <w:rsid w:val="00F17156"/>
    <w:rsid w:val="00F171AC"/>
    <w:rsid w:val="00F171B7"/>
    <w:rsid w:val="00F17528"/>
    <w:rsid w:val="00F17A06"/>
    <w:rsid w:val="00F17A0A"/>
    <w:rsid w:val="00F17DDC"/>
    <w:rsid w:val="00F200BE"/>
    <w:rsid w:val="00F20157"/>
    <w:rsid w:val="00F203F9"/>
    <w:rsid w:val="00F20D6E"/>
    <w:rsid w:val="00F210DC"/>
    <w:rsid w:val="00F214D6"/>
    <w:rsid w:val="00F22E18"/>
    <w:rsid w:val="00F22FCA"/>
    <w:rsid w:val="00F231B4"/>
    <w:rsid w:val="00F23520"/>
    <w:rsid w:val="00F237E9"/>
    <w:rsid w:val="00F239F8"/>
    <w:rsid w:val="00F23CF8"/>
    <w:rsid w:val="00F2534B"/>
    <w:rsid w:val="00F257B1"/>
    <w:rsid w:val="00F2675E"/>
    <w:rsid w:val="00F26C4A"/>
    <w:rsid w:val="00F26DAA"/>
    <w:rsid w:val="00F27682"/>
    <w:rsid w:val="00F2782A"/>
    <w:rsid w:val="00F27D67"/>
    <w:rsid w:val="00F30068"/>
    <w:rsid w:val="00F302AC"/>
    <w:rsid w:val="00F30BEB"/>
    <w:rsid w:val="00F312D8"/>
    <w:rsid w:val="00F3136C"/>
    <w:rsid w:val="00F3155E"/>
    <w:rsid w:val="00F31629"/>
    <w:rsid w:val="00F31E01"/>
    <w:rsid w:val="00F3252A"/>
    <w:rsid w:val="00F3429B"/>
    <w:rsid w:val="00F342BD"/>
    <w:rsid w:val="00F34616"/>
    <w:rsid w:val="00F3482D"/>
    <w:rsid w:val="00F34D93"/>
    <w:rsid w:val="00F356B0"/>
    <w:rsid w:val="00F35A0F"/>
    <w:rsid w:val="00F36684"/>
    <w:rsid w:val="00F37BE7"/>
    <w:rsid w:val="00F37EA4"/>
    <w:rsid w:val="00F409A7"/>
    <w:rsid w:val="00F40C89"/>
    <w:rsid w:val="00F40D19"/>
    <w:rsid w:val="00F41512"/>
    <w:rsid w:val="00F4175E"/>
    <w:rsid w:val="00F418DF"/>
    <w:rsid w:val="00F41F00"/>
    <w:rsid w:val="00F41F6F"/>
    <w:rsid w:val="00F4350D"/>
    <w:rsid w:val="00F4357A"/>
    <w:rsid w:val="00F446C9"/>
    <w:rsid w:val="00F452CC"/>
    <w:rsid w:val="00F4550B"/>
    <w:rsid w:val="00F45A08"/>
    <w:rsid w:val="00F45B3C"/>
    <w:rsid w:val="00F45EE8"/>
    <w:rsid w:val="00F46835"/>
    <w:rsid w:val="00F46F64"/>
    <w:rsid w:val="00F4732B"/>
    <w:rsid w:val="00F4791C"/>
    <w:rsid w:val="00F47A7E"/>
    <w:rsid w:val="00F50516"/>
    <w:rsid w:val="00F505DC"/>
    <w:rsid w:val="00F50646"/>
    <w:rsid w:val="00F50EDC"/>
    <w:rsid w:val="00F50F12"/>
    <w:rsid w:val="00F511EE"/>
    <w:rsid w:val="00F511FB"/>
    <w:rsid w:val="00F51B97"/>
    <w:rsid w:val="00F524D9"/>
    <w:rsid w:val="00F52AF0"/>
    <w:rsid w:val="00F52B1D"/>
    <w:rsid w:val="00F5308B"/>
    <w:rsid w:val="00F5367F"/>
    <w:rsid w:val="00F53FB4"/>
    <w:rsid w:val="00F54136"/>
    <w:rsid w:val="00F5481F"/>
    <w:rsid w:val="00F557ED"/>
    <w:rsid w:val="00F55D03"/>
    <w:rsid w:val="00F55D21"/>
    <w:rsid w:val="00F56959"/>
    <w:rsid w:val="00F56D45"/>
    <w:rsid w:val="00F570B1"/>
    <w:rsid w:val="00F571C1"/>
    <w:rsid w:val="00F579A1"/>
    <w:rsid w:val="00F57AA2"/>
    <w:rsid w:val="00F57FF6"/>
    <w:rsid w:val="00F603D6"/>
    <w:rsid w:val="00F613DD"/>
    <w:rsid w:val="00F617B4"/>
    <w:rsid w:val="00F618F5"/>
    <w:rsid w:val="00F61900"/>
    <w:rsid w:val="00F6196C"/>
    <w:rsid w:val="00F61CA7"/>
    <w:rsid w:val="00F63D16"/>
    <w:rsid w:val="00F63E0B"/>
    <w:rsid w:val="00F64C71"/>
    <w:rsid w:val="00F65337"/>
    <w:rsid w:val="00F6666F"/>
    <w:rsid w:val="00F67129"/>
    <w:rsid w:val="00F67391"/>
    <w:rsid w:val="00F67CE2"/>
    <w:rsid w:val="00F70352"/>
    <w:rsid w:val="00F703B4"/>
    <w:rsid w:val="00F707BF"/>
    <w:rsid w:val="00F710E4"/>
    <w:rsid w:val="00F71566"/>
    <w:rsid w:val="00F72109"/>
    <w:rsid w:val="00F72547"/>
    <w:rsid w:val="00F74004"/>
    <w:rsid w:val="00F7432F"/>
    <w:rsid w:val="00F7451F"/>
    <w:rsid w:val="00F746F8"/>
    <w:rsid w:val="00F74941"/>
    <w:rsid w:val="00F74CD3"/>
    <w:rsid w:val="00F74D00"/>
    <w:rsid w:val="00F753E6"/>
    <w:rsid w:val="00F75871"/>
    <w:rsid w:val="00F75A26"/>
    <w:rsid w:val="00F75B3E"/>
    <w:rsid w:val="00F75CD9"/>
    <w:rsid w:val="00F75E1E"/>
    <w:rsid w:val="00F7609B"/>
    <w:rsid w:val="00F766A0"/>
    <w:rsid w:val="00F76AC5"/>
    <w:rsid w:val="00F76CA4"/>
    <w:rsid w:val="00F76EA2"/>
    <w:rsid w:val="00F77E28"/>
    <w:rsid w:val="00F77E7B"/>
    <w:rsid w:val="00F77E7E"/>
    <w:rsid w:val="00F80D3D"/>
    <w:rsid w:val="00F8136F"/>
    <w:rsid w:val="00F81A7D"/>
    <w:rsid w:val="00F81DCB"/>
    <w:rsid w:val="00F81FE2"/>
    <w:rsid w:val="00F82791"/>
    <w:rsid w:val="00F82EBD"/>
    <w:rsid w:val="00F83925"/>
    <w:rsid w:val="00F83BCC"/>
    <w:rsid w:val="00F841DA"/>
    <w:rsid w:val="00F843BF"/>
    <w:rsid w:val="00F84A06"/>
    <w:rsid w:val="00F85F60"/>
    <w:rsid w:val="00F865CD"/>
    <w:rsid w:val="00F86875"/>
    <w:rsid w:val="00F8692C"/>
    <w:rsid w:val="00F86FB0"/>
    <w:rsid w:val="00F87C82"/>
    <w:rsid w:val="00F90237"/>
    <w:rsid w:val="00F909C9"/>
    <w:rsid w:val="00F90C56"/>
    <w:rsid w:val="00F90E9C"/>
    <w:rsid w:val="00F91045"/>
    <w:rsid w:val="00F9182B"/>
    <w:rsid w:val="00F9261B"/>
    <w:rsid w:val="00F92A8C"/>
    <w:rsid w:val="00F93544"/>
    <w:rsid w:val="00F937C4"/>
    <w:rsid w:val="00F93841"/>
    <w:rsid w:val="00F93AE7"/>
    <w:rsid w:val="00F93ECD"/>
    <w:rsid w:val="00F9437D"/>
    <w:rsid w:val="00F94712"/>
    <w:rsid w:val="00F948D6"/>
    <w:rsid w:val="00F94ADD"/>
    <w:rsid w:val="00F94C9E"/>
    <w:rsid w:val="00F94DE1"/>
    <w:rsid w:val="00F95247"/>
    <w:rsid w:val="00F957DB"/>
    <w:rsid w:val="00F959B6"/>
    <w:rsid w:val="00F95CC7"/>
    <w:rsid w:val="00F95F7F"/>
    <w:rsid w:val="00F96962"/>
    <w:rsid w:val="00F96F8A"/>
    <w:rsid w:val="00F97168"/>
    <w:rsid w:val="00F97553"/>
    <w:rsid w:val="00F978BD"/>
    <w:rsid w:val="00FA1AF1"/>
    <w:rsid w:val="00FA28E6"/>
    <w:rsid w:val="00FA2ED4"/>
    <w:rsid w:val="00FA31EC"/>
    <w:rsid w:val="00FA3228"/>
    <w:rsid w:val="00FA35E4"/>
    <w:rsid w:val="00FA497E"/>
    <w:rsid w:val="00FA4F25"/>
    <w:rsid w:val="00FA5024"/>
    <w:rsid w:val="00FA5053"/>
    <w:rsid w:val="00FA5388"/>
    <w:rsid w:val="00FA583A"/>
    <w:rsid w:val="00FA655F"/>
    <w:rsid w:val="00FA69CE"/>
    <w:rsid w:val="00FA6A3B"/>
    <w:rsid w:val="00FA6A78"/>
    <w:rsid w:val="00FA6E06"/>
    <w:rsid w:val="00FB05AE"/>
    <w:rsid w:val="00FB06BA"/>
    <w:rsid w:val="00FB074C"/>
    <w:rsid w:val="00FB0BD2"/>
    <w:rsid w:val="00FB11C6"/>
    <w:rsid w:val="00FB132E"/>
    <w:rsid w:val="00FB1330"/>
    <w:rsid w:val="00FB17DE"/>
    <w:rsid w:val="00FB22EC"/>
    <w:rsid w:val="00FB2B3E"/>
    <w:rsid w:val="00FB2EC5"/>
    <w:rsid w:val="00FB2F68"/>
    <w:rsid w:val="00FB35BA"/>
    <w:rsid w:val="00FB3BFE"/>
    <w:rsid w:val="00FB3C7C"/>
    <w:rsid w:val="00FB400B"/>
    <w:rsid w:val="00FB43F8"/>
    <w:rsid w:val="00FB46F3"/>
    <w:rsid w:val="00FB48A0"/>
    <w:rsid w:val="00FB544C"/>
    <w:rsid w:val="00FB611C"/>
    <w:rsid w:val="00FB6602"/>
    <w:rsid w:val="00FB6A19"/>
    <w:rsid w:val="00FB71E8"/>
    <w:rsid w:val="00FC0EA8"/>
    <w:rsid w:val="00FC12D4"/>
    <w:rsid w:val="00FC12FA"/>
    <w:rsid w:val="00FC18FE"/>
    <w:rsid w:val="00FC2351"/>
    <w:rsid w:val="00FC2AA0"/>
    <w:rsid w:val="00FC39DB"/>
    <w:rsid w:val="00FC3E46"/>
    <w:rsid w:val="00FC494E"/>
    <w:rsid w:val="00FC50A2"/>
    <w:rsid w:val="00FC59BA"/>
    <w:rsid w:val="00FC5C5F"/>
    <w:rsid w:val="00FC5ED3"/>
    <w:rsid w:val="00FC6B5C"/>
    <w:rsid w:val="00FC76E8"/>
    <w:rsid w:val="00FD06AD"/>
    <w:rsid w:val="00FD0920"/>
    <w:rsid w:val="00FD0B20"/>
    <w:rsid w:val="00FD0CB4"/>
    <w:rsid w:val="00FD0E73"/>
    <w:rsid w:val="00FD107D"/>
    <w:rsid w:val="00FD1399"/>
    <w:rsid w:val="00FD1A77"/>
    <w:rsid w:val="00FD1E12"/>
    <w:rsid w:val="00FD1F9B"/>
    <w:rsid w:val="00FD26B8"/>
    <w:rsid w:val="00FD2EC0"/>
    <w:rsid w:val="00FD32CB"/>
    <w:rsid w:val="00FD32D9"/>
    <w:rsid w:val="00FD3628"/>
    <w:rsid w:val="00FD384D"/>
    <w:rsid w:val="00FD4A5B"/>
    <w:rsid w:val="00FD4D62"/>
    <w:rsid w:val="00FD5143"/>
    <w:rsid w:val="00FD586A"/>
    <w:rsid w:val="00FD6026"/>
    <w:rsid w:val="00FD6A88"/>
    <w:rsid w:val="00FD6F07"/>
    <w:rsid w:val="00FD7B6F"/>
    <w:rsid w:val="00FE053E"/>
    <w:rsid w:val="00FE0ABE"/>
    <w:rsid w:val="00FE0D15"/>
    <w:rsid w:val="00FE0F39"/>
    <w:rsid w:val="00FE1089"/>
    <w:rsid w:val="00FE1178"/>
    <w:rsid w:val="00FE12AD"/>
    <w:rsid w:val="00FE12B7"/>
    <w:rsid w:val="00FE2BFD"/>
    <w:rsid w:val="00FE2FE5"/>
    <w:rsid w:val="00FE3177"/>
    <w:rsid w:val="00FE3D55"/>
    <w:rsid w:val="00FE45CD"/>
    <w:rsid w:val="00FE48CD"/>
    <w:rsid w:val="00FE52B3"/>
    <w:rsid w:val="00FE551D"/>
    <w:rsid w:val="00FE5C21"/>
    <w:rsid w:val="00FE6258"/>
    <w:rsid w:val="00FE64FE"/>
    <w:rsid w:val="00FE735F"/>
    <w:rsid w:val="00FE7700"/>
    <w:rsid w:val="00FE7703"/>
    <w:rsid w:val="00FE7777"/>
    <w:rsid w:val="00FE78E8"/>
    <w:rsid w:val="00FF0876"/>
    <w:rsid w:val="00FF08DC"/>
    <w:rsid w:val="00FF0960"/>
    <w:rsid w:val="00FF0E01"/>
    <w:rsid w:val="00FF0EB8"/>
    <w:rsid w:val="00FF1071"/>
    <w:rsid w:val="00FF1073"/>
    <w:rsid w:val="00FF1560"/>
    <w:rsid w:val="00FF15A7"/>
    <w:rsid w:val="00FF15C3"/>
    <w:rsid w:val="00FF1DDA"/>
    <w:rsid w:val="00FF3317"/>
    <w:rsid w:val="00FF3385"/>
    <w:rsid w:val="00FF34B4"/>
    <w:rsid w:val="00FF3B29"/>
    <w:rsid w:val="00FF3BA6"/>
    <w:rsid w:val="00FF3D31"/>
    <w:rsid w:val="00FF4198"/>
    <w:rsid w:val="00FF4285"/>
    <w:rsid w:val="00FF437B"/>
    <w:rsid w:val="00FF443F"/>
    <w:rsid w:val="00FF4632"/>
    <w:rsid w:val="00FF4D77"/>
    <w:rsid w:val="00FF4F58"/>
    <w:rsid w:val="00FF5362"/>
    <w:rsid w:val="00FF5393"/>
    <w:rsid w:val="00FF5C3D"/>
    <w:rsid w:val="00FF7547"/>
    <w:rsid w:val="00FF756E"/>
    <w:rsid w:val="00FF7AF1"/>
    <w:rsid w:val="00FF7EF3"/>
    <w:rsid w:val="0DAD325F"/>
    <w:rsid w:val="11C517BC"/>
    <w:rsid w:val="49AD0AAA"/>
    <w:rsid w:val="68CE630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qFormat="1"/>
    <w:lsdException w:name="header" w:semiHidden="0" w:qFormat="1"/>
    <w:lsdException w:name="footer" w:semiHidden="0" w:qFormat="1"/>
    <w:lsdException w:name="caption" w:uiPriority="35" w:qFormat="1"/>
    <w:lsdException w:name="footnote reference" w:qFormat="1"/>
    <w:lsdException w:name="Title" w:semiHidden="0" w:uiPriority="0" w:unhideWhenUsed="0" w:qFormat="1"/>
    <w:lsdException w:name="Default Paragraph Font" w:uiPriority="1" w:qFormat="1"/>
    <w:lsdException w:name="Subtitle" w:semiHidden="0" w:uiPriority="11" w:unhideWhenUsed="0" w:qFormat="1"/>
    <w:lsdException w:name="Body Text Indent 3"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BodyTextIndent3">
    <w:name w:val="Body Text Indent 3"/>
    <w:basedOn w:val="Normal"/>
    <w:link w:val="BodyTextIndent3Char"/>
    <w:uiPriority w:val="99"/>
    <w:semiHidden/>
    <w:unhideWhenUsed/>
    <w:qFormat/>
    <w:pPr>
      <w:spacing w:after="120"/>
      <w:ind w:left="360"/>
    </w:pPr>
    <w:rPr>
      <w:sz w:val="16"/>
      <w:szCs w:val="16"/>
    </w:rPr>
  </w:style>
  <w:style w:type="paragraph" w:styleId="CommentText">
    <w:name w:val="annotation text"/>
    <w:basedOn w:val="Normal"/>
    <w:uiPriority w:val="99"/>
    <w:semiHidden/>
    <w:unhideWhenUsed/>
    <w:qFormat/>
    <w:rPr>
      <w:sz w:val="20"/>
      <w:szCs w:val="20"/>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link w:val="FootnoteTextChar"/>
    <w:uiPriority w:val="99"/>
    <w:unhideWhenUsed/>
    <w:qFormat/>
    <w:pPr>
      <w:spacing w:after="0" w:line="240" w:lineRule="auto"/>
    </w:pPr>
    <w:rPr>
      <w:sz w:val="20"/>
      <w:szCs w:val="20"/>
    </w:r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uiPriority w:val="22"/>
    <w:qFormat/>
    <w:rPr>
      <w:b/>
      <w:bCs/>
    </w:rPr>
  </w:style>
  <w:style w:type="table" w:styleId="TableGrid">
    <w:name w:val="Table Grid"/>
    <w:basedOn w:val="TableNormal"/>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uiPriority w:val="34"/>
    <w:qFormat/>
    <w:pPr>
      <w:ind w:left="720"/>
      <w:contextualSpacing/>
    </w:pPr>
  </w:style>
  <w:style w:type="character" w:customStyle="1" w:styleId="FootnoteTextChar">
    <w:name w:val="Footnote Text Char"/>
    <w:basedOn w:val="DefaultParagraphFont"/>
    <w:link w:val="FootnoteText"/>
    <w:uiPriority w:val="99"/>
    <w:qFormat/>
    <w:rPr>
      <w:sz w:val="20"/>
      <w:szCs w:val="2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BodyTextIndent3Char">
    <w:name w:val="Body Text Indent 3 Char"/>
    <w:basedOn w:val="DefaultParagraphFont"/>
    <w:link w:val="BodyTextIndent3"/>
    <w:uiPriority w:val="99"/>
    <w:semiHidden/>
    <w:qFormat/>
    <w:rPr>
      <w:sz w:val="16"/>
      <w:szCs w:val="16"/>
    </w:rPr>
  </w:style>
  <w:style w:type="paragraph" w:styleId="BodyText">
    <w:name w:val="Body Text"/>
    <w:basedOn w:val="Normal"/>
    <w:link w:val="BodyTextChar"/>
    <w:uiPriority w:val="99"/>
    <w:unhideWhenUsed/>
    <w:rsid w:val="0052353F"/>
    <w:pPr>
      <w:spacing w:after="120"/>
    </w:pPr>
  </w:style>
  <w:style w:type="character" w:customStyle="1" w:styleId="BodyTextChar">
    <w:name w:val="Body Text Char"/>
    <w:basedOn w:val="DefaultParagraphFont"/>
    <w:link w:val="BodyText"/>
    <w:uiPriority w:val="99"/>
    <w:rsid w:val="0052353F"/>
    <w:rPr>
      <w:sz w:val="22"/>
      <w:szCs w:val="22"/>
      <w:lang w:val="en-GB"/>
    </w:rPr>
  </w:style>
  <w:style w:type="paragraph" w:styleId="Title">
    <w:name w:val="Title"/>
    <w:basedOn w:val="Normal"/>
    <w:link w:val="TitleChar"/>
    <w:qFormat/>
    <w:rsid w:val="00A6055D"/>
    <w:pPr>
      <w:spacing w:after="0" w:line="240" w:lineRule="auto"/>
      <w:jc w:val="center"/>
    </w:pPr>
    <w:rPr>
      <w:rFonts w:ascii="VNI-Times" w:eastAsia="Times New Roman" w:hAnsi="VNI-Times" w:cs="Times New Roman"/>
      <w:b/>
      <w:bCs/>
      <w:sz w:val="28"/>
      <w:szCs w:val="28"/>
      <w:lang w:val="x-none" w:eastAsia="x-none"/>
    </w:rPr>
  </w:style>
  <w:style w:type="character" w:customStyle="1" w:styleId="TitleChar">
    <w:name w:val="Title Char"/>
    <w:basedOn w:val="DefaultParagraphFont"/>
    <w:link w:val="Title"/>
    <w:rsid w:val="00A6055D"/>
    <w:rPr>
      <w:rFonts w:ascii="VNI-Times" w:eastAsia="Times New Roman" w:hAnsi="VNI-Times" w:cs="Times New Roman"/>
      <w:b/>
      <w:bCs/>
      <w:sz w:val="28"/>
      <w:szCs w:val="28"/>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qFormat="1"/>
    <w:lsdException w:name="header" w:semiHidden="0" w:qFormat="1"/>
    <w:lsdException w:name="footer" w:semiHidden="0" w:qFormat="1"/>
    <w:lsdException w:name="caption" w:uiPriority="35" w:qFormat="1"/>
    <w:lsdException w:name="footnote reference" w:qFormat="1"/>
    <w:lsdException w:name="Title" w:semiHidden="0" w:uiPriority="0" w:unhideWhenUsed="0" w:qFormat="1"/>
    <w:lsdException w:name="Default Paragraph Font" w:uiPriority="1" w:qFormat="1"/>
    <w:lsdException w:name="Subtitle" w:semiHidden="0" w:uiPriority="11" w:unhideWhenUsed="0" w:qFormat="1"/>
    <w:lsdException w:name="Body Text Indent 3"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BodyTextIndent3">
    <w:name w:val="Body Text Indent 3"/>
    <w:basedOn w:val="Normal"/>
    <w:link w:val="BodyTextIndent3Char"/>
    <w:uiPriority w:val="99"/>
    <w:semiHidden/>
    <w:unhideWhenUsed/>
    <w:qFormat/>
    <w:pPr>
      <w:spacing w:after="120"/>
      <w:ind w:left="360"/>
    </w:pPr>
    <w:rPr>
      <w:sz w:val="16"/>
      <w:szCs w:val="16"/>
    </w:rPr>
  </w:style>
  <w:style w:type="paragraph" w:styleId="CommentText">
    <w:name w:val="annotation text"/>
    <w:basedOn w:val="Normal"/>
    <w:uiPriority w:val="99"/>
    <w:semiHidden/>
    <w:unhideWhenUsed/>
    <w:qFormat/>
    <w:rPr>
      <w:sz w:val="20"/>
      <w:szCs w:val="20"/>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link w:val="FootnoteTextChar"/>
    <w:uiPriority w:val="99"/>
    <w:unhideWhenUsed/>
    <w:qFormat/>
    <w:pPr>
      <w:spacing w:after="0" w:line="240" w:lineRule="auto"/>
    </w:pPr>
    <w:rPr>
      <w:sz w:val="20"/>
      <w:szCs w:val="20"/>
    </w:r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uiPriority w:val="22"/>
    <w:qFormat/>
    <w:rPr>
      <w:b/>
      <w:bCs/>
    </w:rPr>
  </w:style>
  <w:style w:type="table" w:styleId="TableGrid">
    <w:name w:val="Table Grid"/>
    <w:basedOn w:val="TableNormal"/>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uiPriority w:val="34"/>
    <w:qFormat/>
    <w:pPr>
      <w:ind w:left="720"/>
      <w:contextualSpacing/>
    </w:pPr>
  </w:style>
  <w:style w:type="character" w:customStyle="1" w:styleId="FootnoteTextChar">
    <w:name w:val="Footnote Text Char"/>
    <w:basedOn w:val="DefaultParagraphFont"/>
    <w:link w:val="FootnoteText"/>
    <w:uiPriority w:val="99"/>
    <w:qFormat/>
    <w:rPr>
      <w:sz w:val="20"/>
      <w:szCs w:val="2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BodyTextIndent3Char">
    <w:name w:val="Body Text Indent 3 Char"/>
    <w:basedOn w:val="DefaultParagraphFont"/>
    <w:link w:val="BodyTextIndent3"/>
    <w:uiPriority w:val="99"/>
    <w:semiHidden/>
    <w:qFormat/>
    <w:rPr>
      <w:sz w:val="16"/>
      <w:szCs w:val="16"/>
    </w:rPr>
  </w:style>
  <w:style w:type="paragraph" w:styleId="BodyText">
    <w:name w:val="Body Text"/>
    <w:basedOn w:val="Normal"/>
    <w:link w:val="BodyTextChar"/>
    <w:uiPriority w:val="99"/>
    <w:unhideWhenUsed/>
    <w:rsid w:val="0052353F"/>
    <w:pPr>
      <w:spacing w:after="120"/>
    </w:pPr>
  </w:style>
  <w:style w:type="character" w:customStyle="1" w:styleId="BodyTextChar">
    <w:name w:val="Body Text Char"/>
    <w:basedOn w:val="DefaultParagraphFont"/>
    <w:link w:val="BodyText"/>
    <w:uiPriority w:val="99"/>
    <w:rsid w:val="0052353F"/>
    <w:rPr>
      <w:sz w:val="22"/>
      <w:szCs w:val="22"/>
      <w:lang w:val="en-GB"/>
    </w:rPr>
  </w:style>
  <w:style w:type="paragraph" w:styleId="Title">
    <w:name w:val="Title"/>
    <w:basedOn w:val="Normal"/>
    <w:link w:val="TitleChar"/>
    <w:qFormat/>
    <w:rsid w:val="00A6055D"/>
    <w:pPr>
      <w:spacing w:after="0" w:line="240" w:lineRule="auto"/>
      <w:jc w:val="center"/>
    </w:pPr>
    <w:rPr>
      <w:rFonts w:ascii="VNI-Times" w:eastAsia="Times New Roman" w:hAnsi="VNI-Times" w:cs="Times New Roman"/>
      <w:b/>
      <w:bCs/>
      <w:sz w:val="28"/>
      <w:szCs w:val="28"/>
      <w:lang w:val="x-none" w:eastAsia="x-none"/>
    </w:rPr>
  </w:style>
  <w:style w:type="character" w:customStyle="1" w:styleId="TitleChar">
    <w:name w:val="Title Char"/>
    <w:basedOn w:val="DefaultParagraphFont"/>
    <w:link w:val="Title"/>
    <w:rsid w:val="00A6055D"/>
    <w:rPr>
      <w:rFonts w:ascii="VNI-Times" w:eastAsia="Times New Roman" w:hAnsi="VNI-Times" w:cs="Times New Roman"/>
      <w:b/>
      <w:bCs/>
      <w:sz w:val="28"/>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671453">
      <w:bodyDiv w:val="1"/>
      <w:marLeft w:val="0"/>
      <w:marRight w:val="0"/>
      <w:marTop w:val="0"/>
      <w:marBottom w:val="0"/>
      <w:divBdr>
        <w:top w:val="none" w:sz="0" w:space="0" w:color="auto"/>
        <w:left w:val="none" w:sz="0" w:space="0" w:color="auto"/>
        <w:bottom w:val="none" w:sz="0" w:space="0" w:color="auto"/>
        <w:right w:val="none" w:sz="0" w:space="0" w:color="auto"/>
      </w:divBdr>
    </w:div>
    <w:div w:id="570508098">
      <w:bodyDiv w:val="1"/>
      <w:marLeft w:val="0"/>
      <w:marRight w:val="0"/>
      <w:marTop w:val="0"/>
      <w:marBottom w:val="0"/>
      <w:divBdr>
        <w:top w:val="none" w:sz="0" w:space="0" w:color="auto"/>
        <w:left w:val="none" w:sz="0" w:space="0" w:color="auto"/>
        <w:bottom w:val="none" w:sz="0" w:space="0" w:color="auto"/>
        <w:right w:val="none" w:sz="0" w:space="0" w:color="auto"/>
      </w:divBdr>
    </w:div>
    <w:div w:id="915018400">
      <w:bodyDiv w:val="1"/>
      <w:marLeft w:val="0"/>
      <w:marRight w:val="0"/>
      <w:marTop w:val="0"/>
      <w:marBottom w:val="0"/>
      <w:divBdr>
        <w:top w:val="none" w:sz="0" w:space="0" w:color="auto"/>
        <w:left w:val="none" w:sz="0" w:space="0" w:color="auto"/>
        <w:bottom w:val="none" w:sz="0" w:space="0" w:color="auto"/>
        <w:right w:val="none" w:sz="0" w:space="0" w:color="auto"/>
      </w:divBdr>
    </w:div>
    <w:div w:id="1722903232">
      <w:bodyDiv w:val="1"/>
      <w:marLeft w:val="0"/>
      <w:marRight w:val="0"/>
      <w:marTop w:val="0"/>
      <w:marBottom w:val="0"/>
      <w:divBdr>
        <w:top w:val="none" w:sz="0" w:space="0" w:color="auto"/>
        <w:left w:val="none" w:sz="0" w:space="0" w:color="auto"/>
        <w:bottom w:val="none" w:sz="0" w:space="0" w:color="auto"/>
        <w:right w:val="none" w:sz="0" w:space="0" w:color="auto"/>
      </w:divBdr>
    </w:div>
    <w:div w:id="1765567076">
      <w:bodyDiv w:val="1"/>
      <w:marLeft w:val="0"/>
      <w:marRight w:val="0"/>
      <w:marTop w:val="0"/>
      <w:marBottom w:val="0"/>
      <w:divBdr>
        <w:top w:val="none" w:sz="0" w:space="0" w:color="auto"/>
        <w:left w:val="none" w:sz="0" w:space="0" w:color="auto"/>
        <w:bottom w:val="none" w:sz="0" w:space="0" w:color="auto"/>
        <w:right w:val="none" w:sz="0" w:space="0" w:color="auto"/>
      </w:divBdr>
    </w:div>
    <w:div w:id="1779521850">
      <w:bodyDiv w:val="1"/>
      <w:marLeft w:val="0"/>
      <w:marRight w:val="0"/>
      <w:marTop w:val="0"/>
      <w:marBottom w:val="0"/>
      <w:divBdr>
        <w:top w:val="none" w:sz="0" w:space="0" w:color="auto"/>
        <w:left w:val="none" w:sz="0" w:space="0" w:color="auto"/>
        <w:bottom w:val="none" w:sz="0" w:space="0" w:color="auto"/>
        <w:right w:val="none" w:sz="0" w:space="0" w:color="auto"/>
      </w:divBdr>
    </w:div>
    <w:div w:id="21357567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customXml" Target="../customXml/item5.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1977F7D-205B-4081-913C-38D41E755F92}"/>
</file>

<file path=customXml/itemProps2.xml><?xml version="1.0" encoding="utf-8"?>
<ds:datastoreItem xmlns:ds="http://schemas.openxmlformats.org/officeDocument/2006/customXml" ds:itemID="{A7878251-912F-4F8A-9A0F-5E1C230F043B}"/>
</file>

<file path=customXml/itemProps3.xml><?xml version="1.0" encoding="utf-8"?>
<ds:datastoreItem xmlns:ds="http://schemas.openxmlformats.org/officeDocument/2006/customXml" ds:itemID="{A568E191-2209-49DD-ADBD-8E626B6C6538}"/>
</file>

<file path=customXml/itemProps4.xml><?xml version="1.0" encoding="utf-8"?>
<ds:datastoreItem xmlns:ds="http://schemas.openxmlformats.org/officeDocument/2006/customXml" ds:itemID="{E1FD3330-7C60-4FEA-8BEE-EB026A37B14A}"/>
</file>

<file path=customXml/itemProps5.xml><?xml version="1.0" encoding="utf-8"?>
<ds:datastoreItem xmlns:ds="http://schemas.openxmlformats.org/officeDocument/2006/customXml" ds:itemID="{E0416A99-7E51-4EE4-8D04-CC051D87437B}"/>
</file>

<file path=docProps/app.xml><?xml version="1.0" encoding="utf-8"?>
<Properties xmlns="http://schemas.openxmlformats.org/officeDocument/2006/extended-properties" xmlns:vt="http://schemas.openxmlformats.org/officeDocument/2006/docPropsVTypes">
  <Template>Normal</Template>
  <TotalTime>5</TotalTime>
  <Pages>7</Pages>
  <Words>2290</Words>
  <Characters>13053</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nguyen thi hang</dc:creator>
  <cp:keywords/>
  <cp:lastModifiedBy>Tran Van Tho</cp:lastModifiedBy>
  <cp:revision>5</cp:revision>
  <cp:lastPrinted>2025-12-23T04:10:00Z</cp:lastPrinted>
  <dcterms:created xsi:type="dcterms:W3CDTF">2025-12-18T08:12:00Z</dcterms:created>
  <dcterms:modified xsi:type="dcterms:W3CDTF">2025-12-23T04:13:00Z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3A8C644420B14FD485B8701FB40DF242_13</vt:lpwstr>
  </property>
  <property fmtid="{D5CDD505-2E9C-101B-9397-08002B2CF9AE}" pid="4" name="ContentTypeId">
    <vt:lpwstr>0x0101020026084579F570BB4A92F084D93C888CCF</vt:lpwstr>
  </property>
</Properties>
</file>